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54E" w:rsidRPr="00E53140" w:rsidRDefault="00F1154E" w:rsidP="00F1154E">
      <w:pPr>
        <w:jc w:val="center"/>
        <w:rPr>
          <w:sz w:val="22"/>
          <w:szCs w:val="22"/>
        </w:rPr>
      </w:pPr>
      <w:bookmarkStart w:id="0" w:name="X04f50e06976d0f4ac1741466932b02a774b4936"/>
      <w:bookmarkStart w:id="1" w:name="environment-officer"/>
      <w:bookmarkStart w:id="2" w:name="safeguarding-statement"/>
      <w:r w:rsidRPr="00E53140">
        <w:rPr>
          <w:rFonts w:eastAsia="SimSun"/>
          <w:noProof/>
          <w:sz w:val="22"/>
          <w:szCs w:val="22"/>
        </w:rPr>
        <w:drawing>
          <wp:inline distT="0" distB="0" distL="0" distR="0" wp14:anchorId="00ABE3C6" wp14:editId="5D4DD222">
            <wp:extent cx="990600" cy="1152525"/>
            <wp:effectExtent l="0" t="0" r="0" b="0"/>
            <wp:docPr id="3" name="Picture 3" descr="C:\Users\FRANK\Desktop\HADO 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Desktop\HADO 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152525"/>
                    </a:xfrm>
                    <a:prstGeom prst="rect">
                      <a:avLst/>
                    </a:prstGeom>
                    <a:noFill/>
                    <a:ln>
                      <a:noFill/>
                    </a:ln>
                  </pic:spPr>
                </pic:pic>
              </a:graphicData>
            </a:graphic>
          </wp:inline>
        </w:drawing>
      </w:r>
    </w:p>
    <w:p w:rsidR="00F1154E" w:rsidRPr="00E53140" w:rsidRDefault="00F1154E" w:rsidP="00F1154E">
      <w:pPr>
        <w:pStyle w:val="Heading1"/>
        <w:spacing w:before="0" w:after="0"/>
        <w:jc w:val="center"/>
        <w:rPr>
          <w:rFonts w:ascii="Calibri" w:hAnsi="Calibri" w:cs="Calibri"/>
          <w:b/>
          <w:color w:val="00B0F0"/>
          <w:sz w:val="22"/>
          <w:szCs w:val="22"/>
        </w:rPr>
      </w:pPr>
      <w:r w:rsidRPr="00E53140">
        <w:rPr>
          <w:rFonts w:ascii="Calibri" w:hAnsi="Calibri" w:cs="Calibri"/>
          <w:b/>
          <w:color w:val="00B0F0"/>
          <w:sz w:val="22"/>
          <w:szCs w:val="22"/>
        </w:rPr>
        <w:t xml:space="preserve">Human Appeal Development </w:t>
      </w:r>
      <w:proofErr w:type="spellStart"/>
      <w:r w:rsidRPr="00E53140">
        <w:rPr>
          <w:rFonts w:ascii="Calibri" w:hAnsi="Calibri" w:cs="Calibri"/>
          <w:b/>
          <w:color w:val="00B0F0"/>
          <w:sz w:val="22"/>
          <w:szCs w:val="22"/>
        </w:rPr>
        <w:t>Organisation</w:t>
      </w:r>
      <w:proofErr w:type="spellEnd"/>
      <w:r w:rsidRPr="00E53140">
        <w:rPr>
          <w:rFonts w:ascii="Calibri" w:hAnsi="Calibri" w:cs="Calibri"/>
          <w:b/>
          <w:color w:val="00B0F0"/>
          <w:sz w:val="22"/>
          <w:szCs w:val="22"/>
        </w:rPr>
        <w:t xml:space="preserve"> (HADO)</w:t>
      </w:r>
    </w:p>
    <w:p w:rsidR="00F1154E" w:rsidRPr="00E53140" w:rsidRDefault="00F1154E" w:rsidP="00F1154E">
      <w:pPr>
        <w:pStyle w:val="BodyText"/>
        <w:spacing w:before="0" w:after="0"/>
        <w:rPr>
          <w:rFonts w:ascii="Calibri" w:hAnsi="Calibri" w:cs="Calibri"/>
          <w:b/>
          <w:sz w:val="22"/>
          <w:szCs w:val="22"/>
        </w:rPr>
      </w:pPr>
    </w:p>
    <w:p w:rsidR="00F1154E" w:rsidRPr="00E53140" w:rsidRDefault="00F1154E" w:rsidP="00F1154E">
      <w:pPr>
        <w:pStyle w:val="BodyText"/>
        <w:spacing w:before="0" w:after="0"/>
        <w:rPr>
          <w:rFonts w:ascii="Calibri" w:hAnsi="Calibri" w:cs="Calibri"/>
          <w:b/>
          <w:sz w:val="22"/>
          <w:szCs w:val="22"/>
        </w:rPr>
      </w:pPr>
      <w:r w:rsidRPr="00E53140">
        <w:rPr>
          <w:rFonts w:ascii="Calibri" w:hAnsi="Calibri" w:cs="Calibri"/>
          <w:b/>
          <w:sz w:val="22"/>
          <w:szCs w:val="22"/>
        </w:rPr>
        <w:t>Advertisement Date: May 11, 2026</w:t>
      </w:r>
    </w:p>
    <w:p w:rsidR="00F1154E" w:rsidRPr="00E53140" w:rsidRDefault="00F1154E" w:rsidP="00F1154E">
      <w:pPr>
        <w:pStyle w:val="BodyText"/>
        <w:spacing w:before="0" w:after="0"/>
        <w:rPr>
          <w:rFonts w:ascii="Calibri" w:hAnsi="Calibri" w:cs="Calibri"/>
          <w:b/>
          <w:sz w:val="22"/>
          <w:szCs w:val="22"/>
        </w:rPr>
      </w:pPr>
      <w:r w:rsidRPr="00E53140">
        <w:rPr>
          <w:rFonts w:ascii="Calibri" w:hAnsi="Calibri" w:cs="Calibri"/>
          <w:b/>
          <w:sz w:val="22"/>
          <w:szCs w:val="22"/>
        </w:rPr>
        <w:t>Submission Deadline: June 30, 2026</w:t>
      </w:r>
    </w:p>
    <w:p w:rsidR="00F1154E" w:rsidRPr="00E53140" w:rsidRDefault="00F1154E" w:rsidP="00F1154E">
      <w:pPr>
        <w:pStyle w:val="BodyText"/>
        <w:spacing w:before="0" w:after="0"/>
        <w:rPr>
          <w:rFonts w:ascii="Calibri" w:hAnsi="Calibri" w:cs="Calibri"/>
          <w:b/>
          <w:sz w:val="22"/>
          <w:szCs w:val="22"/>
        </w:rPr>
      </w:pPr>
    </w:p>
    <w:p w:rsidR="00F1154E" w:rsidRPr="00E53140" w:rsidRDefault="00F1154E" w:rsidP="00F1154E">
      <w:pPr>
        <w:pStyle w:val="Heading2"/>
        <w:spacing w:before="0" w:after="0"/>
        <w:rPr>
          <w:rFonts w:ascii="Calibri" w:hAnsi="Calibri" w:cs="Calibri"/>
          <w:b/>
          <w:color w:val="00B0F0"/>
          <w:sz w:val="22"/>
          <w:szCs w:val="22"/>
        </w:rPr>
      </w:pPr>
      <w:r w:rsidRPr="00E53140">
        <w:rPr>
          <w:rFonts w:ascii="Calibri" w:hAnsi="Calibri" w:cs="Calibri"/>
          <w:b/>
          <w:color w:val="00B0F0"/>
          <w:sz w:val="22"/>
          <w:szCs w:val="22"/>
        </w:rPr>
        <w:t>Volunteer Opportunities Announceme</w:t>
      </w:r>
      <w:r w:rsidRPr="00E53140">
        <w:rPr>
          <w:rFonts w:ascii="Calibri" w:hAnsi="Calibri" w:cs="Calibri"/>
          <w:b/>
          <w:color w:val="00B0F0"/>
          <w:sz w:val="22"/>
          <w:szCs w:val="22"/>
        </w:rPr>
        <w:t>nt</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 xml:space="preserve">Human Appeal Development </w:t>
      </w:r>
      <w:proofErr w:type="spellStart"/>
      <w:r w:rsidRPr="00E53140">
        <w:rPr>
          <w:rFonts w:ascii="Calibri" w:hAnsi="Calibri" w:cs="Calibri"/>
          <w:sz w:val="22"/>
          <w:szCs w:val="22"/>
        </w:rPr>
        <w:t>Organisation</w:t>
      </w:r>
      <w:proofErr w:type="spellEnd"/>
      <w:r w:rsidRPr="00E53140">
        <w:rPr>
          <w:rFonts w:ascii="Calibri" w:hAnsi="Calibri" w:cs="Calibri"/>
          <w:sz w:val="22"/>
          <w:szCs w:val="22"/>
        </w:rPr>
        <w:t xml:space="preserve"> (HADO) is a national humanitarian and development </w:t>
      </w:r>
      <w:proofErr w:type="spellStart"/>
      <w:r w:rsidRPr="00E53140">
        <w:rPr>
          <w:rFonts w:ascii="Calibri" w:hAnsi="Calibri" w:cs="Calibri"/>
          <w:sz w:val="22"/>
          <w:szCs w:val="22"/>
        </w:rPr>
        <w:t>organisation</w:t>
      </w:r>
      <w:proofErr w:type="spellEnd"/>
      <w:r w:rsidRPr="00E53140">
        <w:rPr>
          <w:rFonts w:ascii="Calibri" w:hAnsi="Calibri" w:cs="Calibri"/>
          <w:sz w:val="22"/>
          <w:szCs w:val="22"/>
        </w:rPr>
        <w:t xml:space="preserve"> committed to improving the lives of vulnerable communities through integrated interventions in health, nutrition, food security and livelihoods, WASH, protection, gender equality, environmental sustainability, and community resilience.</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HADO is seeking committed, passionate, and community-oriented volunteers to support ongoing and future humanitarian and development initiatives across South Sudan. Women are strongly encouraged to apply for all positions as part of HADO’s commitment to gender equality, women’s leadership, and inclusive humanitarian action.</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These are strictly volunteer positions intended for individuals seeking to contribute to humanitarian and development work, strengthen professional experience, and support vulnerable communities.</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Style w:val="Strong"/>
          <w:rFonts w:ascii="Calibri" w:hAnsi="Calibri" w:cs="Calibri"/>
          <w:sz w:val="22"/>
          <w:szCs w:val="22"/>
        </w:rPr>
        <w:t>Important Notice:</w:t>
      </w:r>
    </w:p>
    <w:p w:rsidR="00F1154E" w:rsidRPr="00E53140" w:rsidRDefault="00F1154E" w:rsidP="00F1154E">
      <w:pPr>
        <w:pStyle w:val="NormalWeb"/>
        <w:numPr>
          <w:ilvl w:val="0"/>
          <w:numId w:val="4"/>
        </w:numPr>
        <w:spacing w:before="0" w:beforeAutospacing="0" w:after="0" w:afterAutospacing="0"/>
        <w:jc w:val="both"/>
        <w:rPr>
          <w:rFonts w:ascii="Calibri" w:hAnsi="Calibri" w:cs="Calibri"/>
          <w:sz w:val="22"/>
          <w:szCs w:val="22"/>
        </w:rPr>
      </w:pPr>
      <w:r w:rsidRPr="00E53140">
        <w:rPr>
          <w:rFonts w:ascii="Calibri" w:hAnsi="Calibri" w:cs="Calibri"/>
          <w:sz w:val="22"/>
          <w:szCs w:val="22"/>
        </w:rPr>
        <w:t>These positions are voluntary and unpaid.</w:t>
      </w:r>
    </w:p>
    <w:p w:rsidR="00F1154E" w:rsidRPr="00E53140" w:rsidRDefault="00F1154E" w:rsidP="00F1154E">
      <w:pPr>
        <w:pStyle w:val="NormalWeb"/>
        <w:numPr>
          <w:ilvl w:val="0"/>
          <w:numId w:val="4"/>
        </w:numPr>
        <w:spacing w:before="0" w:beforeAutospacing="0" w:after="0" w:afterAutospacing="0"/>
        <w:jc w:val="both"/>
        <w:rPr>
          <w:rFonts w:ascii="Calibri" w:hAnsi="Calibri" w:cs="Calibri"/>
          <w:sz w:val="22"/>
          <w:szCs w:val="22"/>
        </w:rPr>
      </w:pPr>
      <w:r w:rsidRPr="00E53140">
        <w:rPr>
          <w:rFonts w:ascii="Calibri" w:hAnsi="Calibri" w:cs="Calibri"/>
          <w:sz w:val="22"/>
          <w:szCs w:val="22"/>
        </w:rPr>
        <w:t>No salary, stipend, financial allowance, or other monetary incentive will be provided.</w:t>
      </w:r>
    </w:p>
    <w:p w:rsidR="00F1154E" w:rsidRPr="00E53140" w:rsidRDefault="00F1154E" w:rsidP="00F1154E">
      <w:pPr>
        <w:pStyle w:val="NormalWeb"/>
        <w:numPr>
          <w:ilvl w:val="0"/>
          <w:numId w:val="4"/>
        </w:numPr>
        <w:spacing w:before="0" w:beforeAutospacing="0" w:after="0" w:afterAutospacing="0"/>
        <w:jc w:val="both"/>
        <w:rPr>
          <w:rFonts w:ascii="Calibri" w:hAnsi="Calibri" w:cs="Calibri"/>
          <w:sz w:val="22"/>
          <w:szCs w:val="22"/>
        </w:rPr>
      </w:pPr>
      <w:r w:rsidRPr="00E53140">
        <w:rPr>
          <w:rFonts w:ascii="Calibri" w:hAnsi="Calibri" w:cs="Calibri"/>
          <w:sz w:val="22"/>
          <w:szCs w:val="22"/>
        </w:rPr>
        <w:t>The volunteering period ranges from a minimum of 3 months to a maximum of 12 months.</w:t>
      </w:r>
    </w:p>
    <w:p w:rsidR="00F1154E" w:rsidRPr="00E53140" w:rsidRDefault="00F1154E" w:rsidP="00F1154E">
      <w:pPr>
        <w:pStyle w:val="NormalWeb"/>
        <w:numPr>
          <w:ilvl w:val="0"/>
          <w:numId w:val="4"/>
        </w:numPr>
        <w:spacing w:before="0" w:beforeAutospacing="0" w:after="0" w:afterAutospacing="0"/>
        <w:jc w:val="both"/>
        <w:rPr>
          <w:rFonts w:ascii="Calibri" w:hAnsi="Calibri" w:cs="Calibri"/>
          <w:sz w:val="22"/>
          <w:szCs w:val="22"/>
        </w:rPr>
      </w:pPr>
      <w:r w:rsidRPr="00E53140">
        <w:rPr>
          <w:rFonts w:ascii="Calibri" w:hAnsi="Calibri" w:cs="Calibri"/>
          <w:sz w:val="22"/>
          <w:szCs w:val="22"/>
        </w:rPr>
        <w:t>Volunteers may receive non-financial support such as recommendation letters, internship certification, mentorship, capacity strengthening, and practical field experience upon satisfactory completion of service.</w:t>
      </w:r>
    </w:p>
    <w:p w:rsidR="00F1154E" w:rsidRPr="00E53140" w:rsidRDefault="00F1154E" w:rsidP="00F1154E">
      <w:pPr>
        <w:spacing w:after="0"/>
        <w:jc w:val="both"/>
        <w:rPr>
          <w:rFonts w:ascii="Calibri" w:hAnsi="Calibri" w:cs="Calibri"/>
          <w:sz w:val="22"/>
          <w:szCs w:val="22"/>
        </w:rPr>
      </w:pPr>
    </w:p>
    <w:p w:rsidR="00F1154E" w:rsidRPr="00E53140" w:rsidRDefault="00F1154E" w:rsidP="00F1154E">
      <w:pPr>
        <w:pStyle w:val="Heading1"/>
        <w:spacing w:before="0" w:after="0"/>
        <w:jc w:val="both"/>
        <w:rPr>
          <w:rFonts w:ascii="Calibri" w:hAnsi="Calibri" w:cs="Calibri"/>
          <w:b/>
          <w:color w:val="00B0F0"/>
          <w:sz w:val="22"/>
          <w:szCs w:val="22"/>
        </w:rPr>
      </w:pPr>
      <w:r w:rsidRPr="00E53140">
        <w:rPr>
          <w:rFonts w:ascii="Calibri" w:hAnsi="Calibri" w:cs="Calibri"/>
          <w:b/>
          <w:color w:val="00B0F0"/>
          <w:sz w:val="22"/>
          <w:szCs w:val="22"/>
        </w:rPr>
        <w:t>1. Nutrition Manager (Volunteer)</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Duty Station</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Juba with possible travel to field locations across South Sudan.</w:t>
      </w:r>
    </w:p>
    <w:p w:rsidR="00F1154E" w:rsidRPr="00E53140" w:rsidRDefault="00F1154E" w:rsidP="00F1154E">
      <w:pPr>
        <w:pStyle w:val="Heading2"/>
        <w:spacing w:before="0" w:after="0"/>
        <w:jc w:val="both"/>
        <w:rPr>
          <w:rFonts w:ascii="Calibri" w:hAnsi="Calibri" w:cs="Calibri"/>
          <w:sz w:val="22"/>
          <w:szCs w:val="22"/>
        </w:rPr>
      </w:pPr>
      <w:r w:rsidRPr="00E53140">
        <w:rPr>
          <w:rFonts w:ascii="Calibri" w:hAnsi="Calibri" w:cs="Calibri"/>
          <w:b/>
          <w:sz w:val="22"/>
          <w:szCs w:val="22"/>
        </w:rPr>
        <w:t>Duration</w:t>
      </w:r>
      <w:r w:rsidRPr="00E53140">
        <w:rPr>
          <w:rFonts w:ascii="Calibri" w:hAnsi="Calibri" w:cs="Calibri"/>
          <w:sz w:val="22"/>
          <w:szCs w:val="22"/>
        </w:rPr>
        <w:t xml:space="preserve">: </w:t>
      </w:r>
      <w:r w:rsidRPr="00E53140">
        <w:rPr>
          <w:rFonts w:ascii="Calibri" w:hAnsi="Calibri" w:cs="Calibri"/>
          <w:sz w:val="22"/>
          <w:szCs w:val="22"/>
        </w:rPr>
        <w:t>3–12 Months (Volunteer Position)</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Reporting To</w:t>
      </w:r>
      <w:r w:rsidRPr="00E53140">
        <w:rPr>
          <w:rFonts w:ascii="Calibri" w:hAnsi="Calibri" w:cs="Calibri"/>
          <w:b/>
          <w:sz w:val="22"/>
          <w:szCs w:val="22"/>
        </w:rPr>
        <w:t xml:space="preserve">: </w:t>
      </w:r>
      <w:r w:rsidRPr="00E53140">
        <w:rPr>
          <w:rFonts w:ascii="Calibri" w:hAnsi="Calibri" w:cs="Calibri"/>
          <w:sz w:val="22"/>
          <w:szCs w:val="22"/>
        </w:rPr>
        <w:t>Programs Manager</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Job</w:t>
      </w:r>
      <w:r w:rsidRPr="00E53140">
        <w:rPr>
          <w:rFonts w:ascii="Calibri" w:hAnsi="Calibri" w:cs="Calibri"/>
          <w:b/>
          <w:sz w:val="22"/>
          <w:szCs w:val="22"/>
        </w:rPr>
        <w:t xml:space="preserve"> Purpose</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The Nutrition Manager will provide strategic leadership and technical oversight for nutrition programming within HADO. The role focuses on improving maternal, infant, child, and community nutrition outcomes through evidence-based nutrition interventions, emergency nutrition responses, capacity building, and coordination with stakeholders.</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Key Responsibilities</w:t>
      </w:r>
    </w:p>
    <w:p w:rsidR="00F1154E" w:rsidRPr="00E53140" w:rsidRDefault="00F1154E" w:rsidP="00F1154E">
      <w:pPr>
        <w:pStyle w:val="NormalWeb"/>
        <w:numPr>
          <w:ilvl w:val="0"/>
          <w:numId w:val="5"/>
        </w:numPr>
        <w:spacing w:before="0" w:beforeAutospacing="0" w:after="0" w:afterAutospacing="0"/>
        <w:jc w:val="both"/>
        <w:rPr>
          <w:rFonts w:ascii="Calibri" w:hAnsi="Calibri" w:cs="Calibri"/>
          <w:sz w:val="22"/>
          <w:szCs w:val="22"/>
        </w:rPr>
      </w:pPr>
      <w:r w:rsidRPr="00E53140">
        <w:rPr>
          <w:rFonts w:ascii="Calibri" w:hAnsi="Calibri" w:cs="Calibri"/>
          <w:sz w:val="22"/>
          <w:szCs w:val="22"/>
        </w:rPr>
        <w:t>Lead the design, planning, implementation, and monitoring of nutrition projects.</w:t>
      </w:r>
    </w:p>
    <w:p w:rsidR="00F1154E" w:rsidRPr="00E53140" w:rsidRDefault="00F1154E" w:rsidP="00F1154E">
      <w:pPr>
        <w:pStyle w:val="NormalWeb"/>
        <w:numPr>
          <w:ilvl w:val="0"/>
          <w:numId w:val="5"/>
        </w:numPr>
        <w:spacing w:before="0" w:beforeAutospacing="0" w:after="0" w:afterAutospacing="0"/>
        <w:jc w:val="both"/>
        <w:rPr>
          <w:rFonts w:ascii="Calibri" w:hAnsi="Calibri" w:cs="Calibri"/>
          <w:sz w:val="22"/>
          <w:szCs w:val="22"/>
        </w:rPr>
      </w:pPr>
      <w:r w:rsidRPr="00E53140">
        <w:rPr>
          <w:rFonts w:ascii="Calibri" w:hAnsi="Calibri" w:cs="Calibri"/>
          <w:sz w:val="22"/>
          <w:szCs w:val="22"/>
        </w:rPr>
        <w:t>Provide technical guidance on CMAM, IYCF, micronutrient supplementation, nutrition screening, and community-based nutrition interventions.</w:t>
      </w:r>
    </w:p>
    <w:p w:rsidR="00F1154E" w:rsidRPr="00E53140" w:rsidRDefault="00F1154E" w:rsidP="00F1154E">
      <w:pPr>
        <w:pStyle w:val="NormalWeb"/>
        <w:numPr>
          <w:ilvl w:val="0"/>
          <w:numId w:val="5"/>
        </w:numPr>
        <w:spacing w:before="0" w:beforeAutospacing="0" w:after="0" w:afterAutospacing="0"/>
        <w:jc w:val="both"/>
        <w:rPr>
          <w:rFonts w:ascii="Calibri" w:hAnsi="Calibri" w:cs="Calibri"/>
          <w:sz w:val="22"/>
          <w:szCs w:val="22"/>
        </w:rPr>
      </w:pPr>
      <w:r w:rsidRPr="00E53140">
        <w:rPr>
          <w:rFonts w:ascii="Calibri" w:hAnsi="Calibri" w:cs="Calibri"/>
          <w:sz w:val="22"/>
          <w:szCs w:val="22"/>
        </w:rPr>
        <w:t>Develop nutrition strategies, work plans, and implementation frameworks.</w:t>
      </w:r>
    </w:p>
    <w:p w:rsidR="00F1154E" w:rsidRPr="00E53140" w:rsidRDefault="00F1154E" w:rsidP="00F1154E">
      <w:pPr>
        <w:pStyle w:val="NormalWeb"/>
        <w:numPr>
          <w:ilvl w:val="0"/>
          <w:numId w:val="5"/>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nutrition assessments, surveys, and data analysis.</w:t>
      </w:r>
    </w:p>
    <w:p w:rsidR="00F1154E" w:rsidRPr="00E53140" w:rsidRDefault="00F1154E" w:rsidP="00F1154E">
      <w:pPr>
        <w:pStyle w:val="NormalWeb"/>
        <w:numPr>
          <w:ilvl w:val="0"/>
          <w:numId w:val="5"/>
        </w:numPr>
        <w:spacing w:before="0" w:beforeAutospacing="0" w:after="0" w:afterAutospacing="0"/>
        <w:jc w:val="both"/>
        <w:rPr>
          <w:rFonts w:ascii="Calibri" w:hAnsi="Calibri" w:cs="Calibri"/>
          <w:sz w:val="22"/>
          <w:szCs w:val="22"/>
        </w:rPr>
      </w:pPr>
      <w:r w:rsidRPr="00E53140">
        <w:rPr>
          <w:rFonts w:ascii="Calibri" w:hAnsi="Calibri" w:cs="Calibri"/>
          <w:sz w:val="22"/>
          <w:szCs w:val="22"/>
        </w:rPr>
        <w:lastRenderedPageBreak/>
        <w:t>Ensure quality implementation of nutrition activities according to national and international standards.</w:t>
      </w:r>
    </w:p>
    <w:p w:rsidR="00F1154E" w:rsidRPr="00E53140" w:rsidRDefault="00F1154E" w:rsidP="00F1154E">
      <w:pPr>
        <w:pStyle w:val="NormalWeb"/>
        <w:numPr>
          <w:ilvl w:val="0"/>
          <w:numId w:val="5"/>
        </w:numPr>
        <w:spacing w:before="0" w:beforeAutospacing="0" w:after="0" w:afterAutospacing="0"/>
        <w:jc w:val="both"/>
        <w:rPr>
          <w:rFonts w:ascii="Calibri" w:hAnsi="Calibri" w:cs="Calibri"/>
          <w:sz w:val="22"/>
          <w:szCs w:val="22"/>
        </w:rPr>
      </w:pPr>
      <w:r w:rsidRPr="00E53140">
        <w:rPr>
          <w:rFonts w:ascii="Calibri" w:hAnsi="Calibri" w:cs="Calibri"/>
          <w:sz w:val="22"/>
          <w:szCs w:val="22"/>
        </w:rPr>
        <w:t>Coordinate with government ministries, UN agencies, NGOs, and community stakeholders.</w:t>
      </w:r>
    </w:p>
    <w:p w:rsidR="00F1154E" w:rsidRPr="00E53140" w:rsidRDefault="00F1154E" w:rsidP="00F1154E">
      <w:pPr>
        <w:pStyle w:val="NormalWeb"/>
        <w:numPr>
          <w:ilvl w:val="0"/>
          <w:numId w:val="5"/>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proposal development, donor reporting, and program documentation.</w:t>
      </w:r>
    </w:p>
    <w:p w:rsidR="00F1154E" w:rsidRPr="00E53140" w:rsidRDefault="00F1154E" w:rsidP="00F1154E">
      <w:pPr>
        <w:pStyle w:val="NormalWeb"/>
        <w:numPr>
          <w:ilvl w:val="0"/>
          <w:numId w:val="5"/>
        </w:numPr>
        <w:spacing w:before="0" w:beforeAutospacing="0" w:after="0" w:afterAutospacing="0"/>
        <w:jc w:val="both"/>
        <w:rPr>
          <w:rFonts w:ascii="Calibri" w:hAnsi="Calibri" w:cs="Calibri"/>
          <w:sz w:val="22"/>
          <w:szCs w:val="22"/>
        </w:rPr>
      </w:pPr>
      <w:r w:rsidRPr="00E53140">
        <w:rPr>
          <w:rFonts w:ascii="Calibri" w:hAnsi="Calibri" w:cs="Calibri"/>
          <w:sz w:val="22"/>
          <w:szCs w:val="22"/>
        </w:rPr>
        <w:t>Build the capacity of nutrition staff, community volunteers, and local partners.</w:t>
      </w:r>
    </w:p>
    <w:p w:rsidR="00F1154E" w:rsidRPr="00E53140" w:rsidRDefault="00F1154E" w:rsidP="00F1154E">
      <w:pPr>
        <w:pStyle w:val="NormalWeb"/>
        <w:numPr>
          <w:ilvl w:val="0"/>
          <w:numId w:val="5"/>
        </w:numPr>
        <w:spacing w:before="0" w:beforeAutospacing="0" w:after="0" w:afterAutospacing="0"/>
        <w:jc w:val="both"/>
        <w:rPr>
          <w:rFonts w:ascii="Calibri" w:hAnsi="Calibri" w:cs="Calibri"/>
          <w:sz w:val="22"/>
          <w:szCs w:val="22"/>
        </w:rPr>
      </w:pPr>
      <w:r w:rsidRPr="00E53140">
        <w:rPr>
          <w:rFonts w:ascii="Calibri" w:hAnsi="Calibri" w:cs="Calibri"/>
          <w:sz w:val="22"/>
          <w:szCs w:val="22"/>
        </w:rPr>
        <w:t>Promote gender-sensitive and protection-sensitive nutrition programming.</w:t>
      </w:r>
    </w:p>
    <w:p w:rsidR="00F1154E" w:rsidRPr="00E53140" w:rsidRDefault="00F1154E" w:rsidP="00F1154E">
      <w:pPr>
        <w:pStyle w:val="NormalWeb"/>
        <w:numPr>
          <w:ilvl w:val="0"/>
          <w:numId w:val="5"/>
        </w:numPr>
        <w:spacing w:before="0" w:beforeAutospacing="0" w:after="0" w:afterAutospacing="0"/>
        <w:jc w:val="both"/>
        <w:rPr>
          <w:rFonts w:ascii="Calibri" w:hAnsi="Calibri" w:cs="Calibri"/>
          <w:sz w:val="22"/>
          <w:szCs w:val="22"/>
        </w:rPr>
      </w:pPr>
      <w:r w:rsidRPr="00E53140">
        <w:rPr>
          <w:rFonts w:ascii="Calibri" w:hAnsi="Calibri" w:cs="Calibri"/>
          <w:sz w:val="22"/>
          <w:szCs w:val="22"/>
        </w:rPr>
        <w:t>Ensure integration of nutrition activities with health, WASH, food security, and protection interventions.</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Required Qualifications and Experience</w:t>
      </w:r>
    </w:p>
    <w:p w:rsidR="00F1154E" w:rsidRPr="00E53140" w:rsidRDefault="00F1154E" w:rsidP="00F1154E">
      <w:pPr>
        <w:pStyle w:val="NormalWeb"/>
        <w:numPr>
          <w:ilvl w:val="0"/>
          <w:numId w:val="6"/>
        </w:numPr>
        <w:spacing w:before="0" w:beforeAutospacing="0" w:after="0" w:afterAutospacing="0"/>
        <w:jc w:val="both"/>
        <w:rPr>
          <w:rFonts w:ascii="Calibri" w:hAnsi="Calibri" w:cs="Calibri"/>
          <w:sz w:val="22"/>
          <w:szCs w:val="22"/>
        </w:rPr>
      </w:pPr>
      <w:r w:rsidRPr="00E53140">
        <w:rPr>
          <w:rFonts w:ascii="Calibri" w:hAnsi="Calibri" w:cs="Calibri"/>
          <w:sz w:val="22"/>
          <w:szCs w:val="22"/>
        </w:rPr>
        <w:t>Bachelor’s degree in Nutrition, Public Health, Nursing, Food Science, or related field.</w:t>
      </w:r>
    </w:p>
    <w:p w:rsidR="00F1154E" w:rsidRPr="00E53140" w:rsidRDefault="00F1154E" w:rsidP="00F1154E">
      <w:pPr>
        <w:pStyle w:val="NormalWeb"/>
        <w:numPr>
          <w:ilvl w:val="0"/>
          <w:numId w:val="6"/>
        </w:numPr>
        <w:spacing w:before="0" w:beforeAutospacing="0" w:after="0" w:afterAutospacing="0"/>
        <w:jc w:val="both"/>
        <w:rPr>
          <w:rFonts w:ascii="Calibri" w:hAnsi="Calibri" w:cs="Calibri"/>
          <w:sz w:val="22"/>
          <w:szCs w:val="22"/>
        </w:rPr>
      </w:pPr>
      <w:r w:rsidRPr="00E53140">
        <w:rPr>
          <w:rFonts w:ascii="Calibri" w:hAnsi="Calibri" w:cs="Calibri"/>
          <w:sz w:val="22"/>
          <w:szCs w:val="22"/>
        </w:rPr>
        <w:t>Master’s degree is an added advantage.</w:t>
      </w:r>
    </w:p>
    <w:p w:rsidR="00F1154E" w:rsidRPr="00E53140" w:rsidRDefault="00F1154E" w:rsidP="00F1154E">
      <w:pPr>
        <w:pStyle w:val="NormalWeb"/>
        <w:numPr>
          <w:ilvl w:val="0"/>
          <w:numId w:val="6"/>
        </w:numPr>
        <w:spacing w:before="0" w:beforeAutospacing="0" w:after="0" w:afterAutospacing="0"/>
        <w:jc w:val="both"/>
        <w:rPr>
          <w:rFonts w:ascii="Calibri" w:hAnsi="Calibri" w:cs="Calibri"/>
          <w:sz w:val="22"/>
          <w:szCs w:val="22"/>
        </w:rPr>
      </w:pPr>
      <w:r w:rsidRPr="00E53140">
        <w:rPr>
          <w:rFonts w:ascii="Calibri" w:hAnsi="Calibri" w:cs="Calibri"/>
          <w:sz w:val="22"/>
          <w:szCs w:val="22"/>
        </w:rPr>
        <w:t>Minimum 3 years of experience in nutrition programming.</w:t>
      </w:r>
    </w:p>
    <w:p w:rsidR="00F1154E" w:rsidRPr="00E53140" w:rsidRDefault="00F1154E" w:rsidP="00F1154E">
      <w:pPr>
        <w:pStyle w:val="NormalWeb"/>
        <w:numPr>
          <w:ilvl w:val="0"/>
          <w:numId w:val="6"/>
        </w:numPr>
        <w:spacing w:before="0" w:beforeAutospacing="0" w:after="0" w:afterAutospacing="0"/>
        <w:jc w:val="both"/>
        <w:rPr>
          <w:rFonts w:ascii="Calibri" w:hAnsi="Calibri" w:cs="Calibri"/>
          <w:sz w:val="22"/>
          <w:szCs w:val="22"/>
        </w:rPr>
      </w:pPr>
      <w:r w:rsidRPr="00E53140">
        <w:rPr>
          <w:rFonts w:ascii="Calibri" w:hAnsi="Calibri" w:cs="Calibri"/>
          <w:sz w:val="22"/>
          <w:szCs w:val="22"/>
        </w:rPr>
        <w:t>Strong knowledge of emergency nutrition interventions and humanitarian principles.</w:t>
      </w:r>
    </w:p>
    <w:p w:rsidR="00F1154E" w:rsidRPr="00E53140" w:rsidRDefault="00F1154E" w:rsidP="00F1154E">
      <w:pPr>
        <w:pStyle w:val="NormalWeb"/>
        <w:numPr>
          <w:ilvl w:val="0"/>
          <w:numId w:val="6"/>
        </w:numPr>
        <w:spacing w:before="0" w:beforeAutospacing="0" w:after="0" w:afterAutospacing="0"/>
        <w:jc w:val="both"/>
        <w:rPr>
          <w:rFonts w:ascii="Calibri" w:hAnsi="Calibri" w:cs="Calibri"/>
          <w:sz w:val="22"/>
          <w:szCs w:val="22"/>
        </w:rPr>
      </w:pPr>
      <w:r w:rsidRPr="00E53140">
        <w:rPr>
          <w:rFonts w:ascii="Calibri" w:hAnsi="Calibri" w:cs="Calibri"/>
          <w:sz w:val="22"/>
          <w:szCs w:val="22"/>
        </w:rPr>
        <w:t>Experience in project management and coordination.</w:t>
      </w:r>
    </w:p>
    <w:p w:rsidR="00F1154E" w:rsidRPr="00E53140" w:rsidRDefault="00F1154E" w:rsidP="00F1154E">
      <w:pPr>
        <w:pStyle w:val="NormalWeb"/>
        <w:numPr>
          <w:ilvl w:val="0"/>
          <w:numId w:val="6"/>
        </w:numPr>
        <w:spacing w:before="0" w:beforeAutospacing="0" w:after="0" w:afterAutospacing="0"/>
        <w:jc w:val="both"/>
        <w:rPr>
          <w:rFonts w:ascii="Calibri" w:hAnsi="Calibri" w:cs="Calibri"/>
          <w:sz w:val="22"/>
          <w:szCs w:val="22"/>
        </w:rPr>
      </w:pPr>
      <w:r w:rsidRPr="00E53140">
        <w:rPr>
          <w:rFonts w:ascii="Calibri" w:hAnsi="Calibri" w:cs="Calibri"/>
          <w:sz w:val="22"/>
          <w:szCs w:val="22"/>
        </w:rPr>
        <w:t>Excellent communication and report writing skills.</w:t>
      </w:r>
    </w:p>
    <w:p w:rsidR="00F1154E" w:rsidRPr="00E53140" w:rsidRDefault="00F1154E" w:rsidP="00F1154E">
      <w:pPr>
        <w:pStyle w:val="NormalWeb"/>
        <w:numPr>
          <w:ilvl w:val="0"/>
          <w:numId w:val="6"/>
        </w:numPr>
        <w:spacing w:before="0" w:beforeAutospacing="0" w:after="0" w:afterAutospacing="0"/>
        <w:jc w:val="both"/>
        <w:rPr>
          <w:rFonts w:ascii="Calibri" w:hAnsi="Calibri" w:cs="Calibri"/>
          <w:sz w:val="22"/>
          <w:szCs w:val="22"/>
        </w:rPr>
      </w:pPr>
      <w:r w:rsidRPr="00E53140">
        <w:rPr>
          <w:rFonts w:ascii="Calibri" w:hAnsi="Calibri" w:cs="Calibri"/>
          <w:sz w:val="22"/>
          <w:szCs w:val="22"/>
        </w:rPr>
        <w:t>Strong leadership and teamwork abilities.</w:t>
      </w:r>
    </w:p>
    <w:p w:rsidR="00F1154E" w:rsidRPr="00E53140" w:rsidRDefault="00F1154E" w:rsidP="00F1154E">
      <w:pPr>
        <w:pStyle w:val="NormalWeb"/>
        <w:numPr>
          <w:ilvl w:val="0"/>
          <w:numId w:val="6"/>
        </w:numPr>
        <w:spacing w:before="0" w:beforeAutospacing="0" w:after="0" w:afterAutospacing="0"/>
        <w:jc w:val="both"/>
        <w:rPr>
          <w:rFonts w:ascii="Calibri" w:hAnsi="Calibri" w:cs="Calibri"/>
          <w:sz w:val="22"/>
          <w:szCs w:val="22"/>
        </w:rPr>
      </w:pPr>
      <w:r w:rsidRPr="00E53140">
        <w:rPr>
          <w:rFonts w:ascii="Calibri" w:hAnsi="Calibri" w:cs="Calibri"/>
          <w:sz w:val="22"/>
          <w:szCs w:val="22"/>
        </w:rPr>
        <w:t>Female candidates are strongly encouraged to apply.</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Core Competencies</w:t>
      </w:r>
    </w:p>
    <w:p w:rsidR="00F1154E" w:rsidRPr="00E53140" w:rsidRDefault="00F1154E" w:rsidP="00F1154E">
      <w:pPr>
        <w:pStyle w:val="NormalWeb"/>
        <w:numPr>
          <w:ilvl w:val="0"/>
          <w:numId w:val="7"/>
        </w:numPr>
        <w:spacing w:before="0" w:beforeAutospacing="0" w:after="0" w:afterAutospacing="0"/>
        <w:jc w:val="both"/>
        <w:rPr>
          <w:rFonts w:ascii="Calibri" w:hAnsi="Calibri" w:cs="Calibri"/>
          <w:sz w:val="22"/>
          <w:szCs w:val="22"/>
        </w:rPr>
      </w:pPr>
      <w:r w:rsidRPr="00E53140">
        <w:rPr>
          <w:rFonts w:ascii="Calibri" w:hAnsi="Calibri" w:cs="Calibri"/>
          <w:sz w:val="22"/>
          <w:szCs w:val="22"/>
        </w:rPr>
        <w:t>Technical nutrition expertise</w:t>
      </w:r>
    </w:p>
    <w:p w:rsidR="00F1154E" w:rsidRPr="00E53140" w:rsidRDefault="00F1154E" w:rsidP="00F1154E">
      <w:pPr>
        <w:pStyle w:val="NormalWeb"/>
        <w:numPr>
          <w:ilvl w:val="0"/>
          <w:numId w:val="7"/>
        </w:numPr>
        <w:spacing w:before="0" w:beforeAutospacing="0" w:after="0" w:afterAutospacing="0"/>
        <w:jc w:val="both"/>
        <w:rPr>
          <w:rFonts w:ascii="Calibri" w:hAnsi="Calibri" w:cs="Calibri"/>
          <w:sz w:val="22"/>
          <w:szCs w:val="22"/>
        </w:rPr>
      </w:pPr>
      <w:r w:rsidRPr="00E53140">
        <w:rPr>
          <w:rFonts w:ascii="Calibri" w:hAnsi="Calibri" w:cs="Calibri"/>
          <w:sz w:val="22"/>
          <w:szCs w:val="22"/>
        </w:rPr>
        <w:t>Leadership and mentoring</w:t>
      </w:r>
    </w:p>
    <w:p w:rsidR="00F1154E" w:rsidRPr="00E53140" w:rsidRDefault="00F1154E" w:rsidP="00F1154E">
      <w:pPr>
        <w:pStyle w:val="NormalWeb"/>
        <w:numPr>
          <w:ilvl w:val="0"/>
          <w:numId w:val="7"/>
        </w:numPr>
        <w:spacing w:before="0" w:beforeAutospacing="0" w:after="0" w:afterAutospacing="0"/>
        <w:jc w:val="both"/>
        <w:rPr>
          <w:rFonts w:ascii="Calibri" w:hAnsi="Calibri" w:cs="Calibri"/>
          <w:sz w:val="22"/>
          <w:szCs w:val="22"/>
        </w:rPr>
      </w:pPr>
      <w:r w:rsidRPr="00E53140">
        <w:rPr>
          <w:rFonts w:ascii="Calibri" w:hAnsi="Calibri" w:cs="Calibri"/>
          <w:sz w:val="22"/>
          <w:szCs w:val="22"/>
        </w:rPr>
        <w:t>Analytical and problem-solving skills</w:t>
      </w:r>
    </w:p>
    <w:p w:rsidR="00F1154E" w:rsidRPr="00E53140" w:rsidRDefault="00F1154E" w:rsidP="00F1154E">
      <w:pPr>
        <w:pStyle w:val="NormalWeb"/>
        <w:numPr>
          <w:ilvl w:val="0"/>
          <w:numId w:val="7"/>
        </w:numPr>
        <w:spacing w:before="0" w:beforeAutospacing="0" w:after="0" w:afterAutospacing="0"/>
        <w:jc w:val="both"/>
        <w:rPr>
          <w:rFonts w:ascii="Calibri" w:hAnsi="Calibri" w:cs="Calibri"/>
          <w:sz w:val="22"/>
          <w:szCs w:val="22"/>
        </w:rPr>
      </w:pPr>
      <w:r w:rsidRPr="00E53140">
        <w:rPr>
          <w:rFonts w:ascii="Calibri" w:hAnsi="Calibri" w:cs="Calibri"/>
          <w:sz w:val="22"/>
          <w:szCs w:val="22"/>
        </w:rPr>
        <w:t>Communication and coordination</w:t>
      </w:r>
    </w:p>
    <w:p w:rsidR="00F1154E" w:rsidRPr="00E53140" w:rsidRDefault="00F1154E" w:rsidP="00F1154E">
      <w:pPr>
        <w:pStyle w:val="NormalWeb"/>
        <w:numPr>
          <w:ilvl w:val="0"/>
          <w:numId w:val="7"/>
        </w:numPr>
        <w:spacing w:before="0" w:beforeAutospacing="0" w:after="0" w:afterAutospacing="0"/>
        <w:jc w:val="both"/>
        <w:rPr>
          <w:rFonts w:ascii="Calibri" w:hAnsi="Calibri" w:cs="Calibri"/>
          <w:sz w:val="22"/>
          <w:szCs w:val="22"/>
        </w:rPr>
      </w:pPr>
      <w:r w:rsidRPr="00E53140">
        <w:rPr>
          <w:rFonts w:ascii="Calibri" w:hAnsi="Calibri" w:cs="Calibri"/>
          <w:sz w:val="22"/>
          <w:szCs w:val="22"/>
        </w:rPr>
        <w:t>Commitment to humanitarian principles</w:t>
      </w: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NormalWeb"/>
        <w:spacing w:before="0" w:beforeAutospacing="0" w:after="0" w:afterAutospacing="0"/>
        <w:ind w:left="360"/>
        <w:jc w:val="both"/>
        <w:rPr>
          <w:rFonts w:ascii="Calibri" w:hAnsi="Calibri" w:cs="Calibri"/>
          <w:sz w:val="22"/>
          <w:szCs w:val="22"/>
        </w:rPr>
      </w:pPr>
    </w:p>
    <w:p w:rsidR="00F1154E" w:rsidRPr="00E53140" w:rsidRDefault="00F1154E" w:rsidP="00F1154E">
      <w:pPr>
        <w:pStyle w:val="Heading1"/>
        <w:spacing w:before="0" w:after="0"/>
        <w:jc w:val="both"/>
        <w:rPr>
          <w:rFonts w:ascii="Calibri" w:hAnsi="Calibri" w:cs="Calibri"/>
          <w:b/>
          <w:color w:val="00B0F0"/>
          <w:sz w:val="22"/>
          <w:szCs w:val="22"/>
        </w:rPr>
      </w:pPr>
      <w:r w:rsidRPr="00E53140">
        <w:rPr>
          <w:rFonts w:ascii="Calibri" w:hAnsi="Calibri" w:cs="Calibri"/>
          <w:b/>
          <w:color w:val="00B0F0"/>
          <w:sz w:val="22"/>
          <w:szCs w:val="22"/>
        </w:rPr>
        <w:lastRenderedPageBreak/>
        <w:t>2. Food Security and Livelihood (FSL) Manager (Volunteer)</w:t>
      </w:r>
    </w:p>
    <w:p w:rsidR="00F1154E" w:rsidRPr="00E53140" w:rsidRDefault="00F1154E" w:rsidP="003963D3">
      <w:pPr>
        <w:pStyle w:val="Heading2"/>
        <w:spacing w:before="0" w:after="0"/>
        <w:jc w:val="both"/>
        <w:rPr>
          <w:rFonts w:ascii="Calibri" w:hAnsi="Calibri" w:cs="Calibri"/>
          <w:b/>
          <w:sz w:val="22"/>
          <w:szCs w:val="22"/>
        </w:rPr>
      </w:pPr>
      <w:r w:rsidRPr="00E53140">
        <w:rPr>
          <w:rFonts w:ascii="Calibri" w:hAnsi="Calibri" w:cs="Calibri"/>
          <w:b/>
          <w:sz w:val="22"/>
          <w:szCs w:val="22"/>
        </w:rPr>
        <w:t>Duty Station</w:t>
      </w:r>
      <w:r w:rsidR="003963D3" w:rsidRPr="00E53140">
        <w:rPr>
          <w:rFonts w:ascii="Calibri" w:hAnsi="Calibri" w:cs="Calibri"/>
          <w:b/>
          <w:sz w:val="22"/>
          <w:szCs w:val="22"/>
        </w:rPr>
        <w:t xml:space="preserve">: </w:t>
      </w:r>
      <w:r w:rsidRPr="00E53140">
        <w:rPr>
          <w:rFonts w:ascii="Calibri" w:hAnsi="Calibri" w:cs="Calibri"/>
          <w:sz w:val="22"/>
          <w:szCs w:val="22"/>
        </w:rPr>
        <w:t>Juba with frequent travel to project areas.</w:t>
      </w:r>
    </w:p>
    <w:p w:rsidR="00F1154E" w:rsidRPr="00E53140" w:rsidRDefault="00F1154E" w:rsidP="003963D3">
      <w:pPr>
        <w:pStyle w:val="Heading2"/>
        <w:spacing w:before="0" w:after="0"/>
        <w:jc w:val="both"/>
        <w:rPr>
          <w:rFonts w:ascii="Calibri" w:hAnsi="Calibri" w:cs="Calibri"/>
          <w:b/>
          <w:sz w:val="22"/>
          <w:szCs w:val="22"/>
        </w:rPr>
      </w:pPr>
      <w:r w:rsidRPr="00E53140">
        <w:rPr>
          <w:rFonts w:ascii="Calibri" w:hAnsi="Calibri" w:cs="Calibri"/>
          <w:b/>
          <w:sz w:val="22"/>
          <w:szCs w:val="22"/>
        </w:rPr>
        <w:t>Duration</w:t>
      </w:r>
      <w:r w:rsidR="003963D3" w:rsidRPr="00E53140">
        <w:rPr>
          <w:rFonts w:ascii="Calibri" w:hAnsi="Calibri" w:cs="Calibri"/>
          <w:b/>
          <w:sz w:val="22"/>
          <w:szCs w:val="22"/>
        </w:rPr>
        <w:t xml:space="preserve">: </w:t>
      </w:r>
      <w:r w:rsidRPr="00E53140">
        <w:rPr>
          <w:rFonts w:ascii="Calibri" w:hAnsi="Calibri" w:cs="Calibri"/>
          <w:sz w:val="22"/>
          <w:szCs w:val="22"/>
        </w:rPr>
        <w:t>3–12 Months (Volunteer Position)</w:t>
      </w:r>
    </w:p>
    <w:p w:rsidR="00F1154E" w:rsidRPr="00E53140" w:rsidRDefault="00F1154E" w:rsidP="003963D3">
      <w:pPr>
        <w:pStyle w:val="Heading2"/>
        <w:spacing w:before="0" w:after="0"/>
        <w:jc w:val="both"/>
        <w:rPr>
          <w:rFonts w:ascii="Calibri" w:hAnsi="Calibri" w:cs="Calibri"/>
          <w:b/>
          <w:sz w:val="22"/>
          <w:szCs w:val="22"/>
        </w:rPr>
      </w:pPr>
      <w:r w:rsidRPr="00E53140">
        <w:rPr>
          <w:rFonts w:ascii="Calibri" w:hAnsi="Calibri" w:cs="Calibri"/>
          <w:b/>
          <w:sz w:val="22"/>
          <w:szCs w:val="22"/>
        </w:rPr>
        <w:t>Reporting To</w:t>
      </w:r>
      <w:r w:rsidR="003963D3" w:rsidRPr="00E53140">
        <w:rPr>
          <w:rFonts w:ascii="Calibri" w:hAnsi="Calibri" w:cs="Calibri"/>
          <w:b/>
          <w:sz w:val="22"/>
          <w:szCs w:val="22"/>
        </w:rPr>
        <w:t xml:space="preserve">: </w:t>
      </w:r>
      <w:r w:rsidR="003963D3" w:rsidRPr="00E53140">
        <w:rPr>
          <w:rFonts w:ascii="Calibri" w:hAnsi="Calibri" w:cs="Calibri"/>
          <w:sz w:val="22"/>
          <w:szCs w:val="22"/>
        </w:rPr>
        <w:t>Programs Manager</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Job Purpose</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The Food Security and Livelihood Manager will lead the planning, coordination, and implementation of food security and livelihood interventions aimed at improving household resilience, food production, income generation, and sustainable livelihoods.</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Key Responsibilities</w:t>
      </w:r>
    </w:p>
    <w:p w:rsidR="00F1154E" w:rsidRPr="00E53140" w:rsidRDefault="00F1154E" w:rsidP="00F1154E">
      <w:pPr>
        <w:pStyle w:val="NormalWeb"/>
        <w:numPr>
          <w:ilvl w:val="0"/>
          <w:numId w:val="8"/>
        </w:numPr>
        <w:spacing w:before="0" w:beforeAutospacing="0" w:after="0" w:afterAutospacing="0"/>
        <w:jc w:val="both"/>
        <w:rPr>
          <w:rFonts w:ascii="Calibri" w:hAnsi="Calibri" w:cs="Calibri"/>
          <w:sz w:val="22"/>
          <w:szCs w:val="22"/>
        </w:rPr>
      </w:pPr>
      <w:r w:rsidRPr="00E53140">
        <w:rPr>
          <w:rFonts w:ascii="Calibri" w:hAnsi="Calibri" w:cs="Calibri"/>
          <w:sz w:val="22"/>
          <w:szCs w:val="22"/>
        </w:rPr>
        <w:t>Provide technical leadership for FSL programs and activities.</w:t>
      </w:r>
    </w:p>
    <w:p w:rsidR="00F1154E" w:rsidRPr="00E53140" w:rsidRDefault="00F1154E" w:rsidP="00F1154E">
      <w:pPr>
        <w:pStyle w:val="NormalWeb"/>
        <w:numPr>
          <w:ilvl w:val="0"/>
          <w:numId w:val="8"/>
        </w:numPr>
        <w:spacing w:before="0" w:beforeAutospacing="0" w:after="0" w:afterAutospacing="0"/>
        <w:jc w:val="both"/>
        <w:rPr>
          <w:rFonts w:ascii="Calibri" w:hAnsi="Calibri" w:cs="Calibri"/>
          <w:sz w:val="22"/>
          <w:szCs w:val="22"/>
        </w:rPr>
      </w:pPr>
      <w:r w:rsidRPr="00E53140">
        <w:rPr>
          <w:rFonts w:ascii="Calibri" w:hAnsi="Calibri" w:cs="Calibri"/>
          <w:sz w:val="22"/>
          <w:szCs w:val="22"/>
        </w:rPr>
        <w:t>Design and supervise agricultural, livestock, vocational skills, and livelihood restoration interventions.</w:t>
      </w:r>
    </w:p>
    <w:p w:rsidR="00F1154E" w:rsidRPr="00E53140" w:rsidRDefault="00F1154E" w:rsidP="00F1154E">
      <w:pPr>
        <w:pStyle w:val="NormalWeb"/>
        <w:numPr>
          <w:ilvl w:val="0"/>
          <w:numId w:val="8"/>
        </w:numPr>
        <w:spacing w:before="0" w:beforeAutospacing="0" w:after="0" w:afterAutospacing="0"/>
        <w:jc w:val="both"/>
        <w:rPr>
          <w:rFonts w:ascii="Calibri" w:hAnsi="Calibri" w:cs="Calibri"/>
          <w:sz w:val="22"/>
          <w:szCs w:val="22"/>
        </w:rPr>
      </w:pPr>
      <w:r w:rsidRPr="00E53140">
        <w:rPr>
          <w:rFonts w:ascii="Calibri" w:hAnsi="Calibri" w:cs="Calibri"/>
          <w:sz w:val="22"/>
          <w:szCs w:val="22"/>
        </w:rPr>
        <w:t>Conduct food security assessments and market analysis.</w:t>
      </w:r>
    </w:p>
    <w:p w:rsidR="00F1154E" w:rsidRPr="00E53140" w:rsidRDefault="00F1154E" w:rsidP="00F1154E">
      <w:pPr>
        <w:pStyle w:val="NormalWeb"/>
        <w:numPr>
          <w:ilvl w:val="0"/>
          <w:numId w:val="8"/>
        </w:numPr>
        <w:spacing w:before="0" w:beforeAutospacing="0" w:after="0" w:afterAutospacing="0"/>
        <w:jc w:val="both"/>
        <w:rPr>
          <w:rFonts w:ascii="Calibri" w:hAnsi="Calibri" w:cs="Calibri"/>
          <w:sz w:val="22"/>
          <w:szCs w:val="22"/>
        </w:rPr>
      </w:pPr>
      <w:r w:rsidRPr="00E53140">
        <w:rPr>
          <w:rFonts w:ascii="Calibri" w:hAnsi="Calibri" w:cs="Calibri"/>
          <w:sz w:val="22"/>
          <w:szCs w:val="22"/>
        </w:rPr>
        <w:t>Develop project proposals, budgets, reports, and implementation plans.</w:t>
      </w:r>
    </w:p>
    <w:p w:rsidR="00F1154E" w:rsidRPr="00E53140" w:rsidRDefault="00F1154E" w:rsidP="00F1154E">
      <w:pPr>
        <w:pStyle w:val="NormalWeb"/>
        <w:numPr>
          <w:ilvl w:val="0"/>
          <w:numId w:val="8"/>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climate-smart agriculture and resilience-building initiatives.</w:t>
      </w:r>
    </w:p>
    <w:p w:rsidR="00F1154E" w:rsidRPr="00E53140" w:rsidRDefault="00F1154E" w:rsidP="00F1154E">
      <w:pPr>
        <w:pStyle w:val="NormalWeb"/>
        <w:numPr>
          <w:ilvl w:val="0"/>
          <w:numId w:val="8"/>
        </w:numPr>
        <w:spacing w:before="0" w:beforeAutospacing="0" w:after="0" w:afterAutospacing="0"/>
        <w:jc w:val="both"/>
        <w:rPr>
          <w:rFonts w:ascii="Calibri" w:hAnsi="Calibri" w:cs="Calibri"/>
          <w:sz w:val="22"/>
          <w:szCs w:val="22"/>
        </w:rPr>
      </w:pPr>
      <w:r w:rsidRPr="00E53140">
        <w:rPr>
          <w:rFonts w:ascii="Calibri" w:hAnsi="Calibri" w:cs="Calibri"/>
          <w:sz w:val="22"/>
          <w:szCs w:val="22"/>
        </w:rPr>
        <w:t>Coordinate beneficiary targeting and community engagement.</w:t>
      </w:r>
    </w:p>
    <w:p w:rsidR="00F1154E" w:rsidRPr="00E53140" w:rsidRDefault="00F1154E" w:rsidP="00F1154E">
      <w:pPr>
        <w:pStyle w:val="NormalWeb"/>
        <w:numPr>
          <w:ilvl w:val="0"/>
          <w:numId w:val="8"/>
        </w:numPr>
        <w:spacing w:before="0" w:beforeAutospacing="0" w:after="0" w:afterAutospacing="0"/>
        <w:jc w:val="both"/>
        <w:rPr>
          <w:rFonts w:ascii="Calibri" w:hAnsi="Calibri" w:cs="Calibri"/>
          <w:sz w:val="22"/>
          <w:szCs w:val="22"/>
        </w:rPr>
      </w:pPr>
      <w:r w:rsidRPr="00E53140">
        <w:rPr>
          <w:rFonts w:ascii="Calibri" w:hAnsi="Calibri" w:cs="Calibri"/>
          <w:sz w:val="22"/>
          <w:szCs w:val="22"/>
        </w:rPr>
        <w:t>Ensure monitoring and evaluation systems are effectively implemented.</w:t>
      </w:r>
    </w:p>
    <w:p w:rsidR="00F1154E" w:rsidRPr="00E53140" w:rsidRDefault="00F1154E" w:rsidP="00F1154E">
      <w:pPr>
        <w:pStyle w:val="NormalWeb"/>
        <w:numPr>
          <w:ilvl w:val="0"/>
          <w:numId w:val="8"/>
        </w:numPr>
        <w:spacing w:before="0" w:beforeAutospacing="0" w:after="0" w:afterAutospacing="0"/>
        <w:jc w:val="both"/>
        <w:rPr>
          <w:rFonts w:ascii="Calibri" w:hAnsi="Calibri" w:cs="Calibri"/>
          <w:sz w:val="22"/>
          <w:szCs w:val="22"/>
        </w:rPr>
      </w:pPr>
      <w:r w:rsidRPr="00E53140">
        <w:rPr>
          <w:rFonts w:ascii="Calibri" w:hAnsi="Calibri" w:cs="Calibri"/>
          <w:sz w:val="22"/>
          <w:szCs w:val="22"/>
        </w:rPr>
        <w:t>Strengthen collaboration with government agencies, local authorities, and humanitarian partners.</w:t>
      </w:r>
    </w:p>
    <w:p w:rsidR="00F1154E" w:rsidRPr="00E53140" w:rsidRDefault="00F1154E" w:rsidP="00F1154E">
      <w:pPr>
        <w:pStyle w:val="NormalWeb"/>
        <w:numPr>
          <w:ilvl w:val="0"/>
          <w:numId w:val="8"/>
        </w:numPr>
        <w:spacing w:before="0" w:beforeAutospacing="0" w:after="0" w:afterAutospacing="0"/>
        <w:jc w:val="both"/>
        <w:rPr>
          <w:rFonts w:ascii="Calibri" w:hAnsi="Calibri" w:cs="Calibri"/>
          <w:sz w:val="22"/>
          <w:szCs w:val="22"/>
        </w:rPr>
      </w:pPr>
      <w:r w:rsidRPr="00E53140">
        <w:rPr>
          <w:rFonts w:ascii="Calibri" w:hAnsi="Calibri" w:cs="Calibri"/>
          <w:sz w:val="22"/>
          <w:szCs w:val="22"/>
        </w:rPr>
        <w:t>Promote women’s economic empowerment and youth participation in livelihoods activities.</w:t>
      </w:r>
    </w:p>
    <w:p w:rsidR="00F1154E" w:rsidRPr="00E53140" w:rsidRDefault="00F1154E" w:rsidP="00F1154E">
      <w:pPr>
        <w:pStyle w:val="NormalWeb"/>
        <w:numPr>
          <w:ilvl w:val="0"/>
          <w:numId w:val="8"/>
        </w:numPr>
        <w:spacing w:before="0" w:beforeAutospacing="0" w:after="0" w:afterAutospacing="0"/>
        <w:jc w:val="both"/>
        <w:rPr>
          <w:rFonts w:ascii="Calibri" w:hAnsi="Calibri" w:cs="Calibri"/>
          <w:sz w:val="22"/>
          <w:szCs w:val="22"/>
        </w:rPr>
      </w:pPr>
      <w:r w:rsidRPr="00E53140">
        <w:rPr>
          <w:rFonts w:ascii="Calibri" w:hAnsi="Calibri" w:cs="Calibri"/>
          <w:sz w:val="22"/>
          <w:szCs w:val="22"/>
        </w:rPr>
        <w:t>Ensure environmental sustainability considerations are integrated into FSL programming.</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Required Qualifications and Experience</w:t>
      </w:r>
    </w:p>
    <w:p w:rsidR="00F1154E" w:rsidRPr="00E53140" w:rsidRDefault="00F1154E" w:rsidP="00F1154E">
      <w:pPr>
        <w:pStyle w:val="NormalWeb"/>
        <w:numPr>
          <w:ilvl w:val="0"/>
          <w:numId w:val="9"/>
        </w:numPr>
        <w:spacing w:before="0" w:beforeAutospacing="0" w:after="0" w:afterAutospacing="0"/>
        <w:jc w:val="both"/>
        <w:rPr>
          <w:rFonts w:ascii="Calibri" w:hAnsi="Calibri" w:cs="Calibri"/>
          <w:sz w:val="22"/>
          <w:szCs w:val="22"/>
        </w:rPr>
      </w:pPr>
      <w:r w:rsidRPr="00E53140">
        <w:rPr>
          <w:rFonts w:ascii="Calibri" w:hAnsi="Calibri" w:cs="Calibri"/>
          <w:sz w:val="22"/>
          <w:szCs w:val="22"/>
        </w:rPr>
        <w:t>Bachelor’s degree in Agriculture, Economics, Rural Development, Livelihoods, Food Security, or related field.</w:t>
      </w:r>
    </w:p>
    <w:p w:rsidR="00F1154E" w:rsidRPr="00E53140" w:rsidRDefault="00F1154E" w:rsidP="00F1154E">
      <w:pPr>
        <w:pStyle w:val="NormalWeb"/>
        <w:numPr>
          <w:ilvl w:val="0"/>
          <w:numId w:val="9"/>
        </w:numPr>
        <w:spacing w:before="0" w:beforeAutospacing="0" w:after="0" w:afterAutospacing="0"/>
        <w:jc w:val="both"/>
        <w:rPr>
          <w:rFonts w:ascii="Calibri" w:hAnsi="Calibri" w:cs="Calibri"/>
          <w:sz w:val="22"/>
          <w:szCs w:val="22"/>
        </w:rPr>
      </w:pPr>
      <w:r w:rsidRPr="00E53140">
        <w:rPr>
          <w:rFonts w:ascii="Calibri" w:hAnsi="Calibri" w:cs="Calibri"/>
          <w:sz w:val="22"/>
          <w:szCs w:val="22"/>
        </w:rPr>
        <w:t>Minimum 3 years of relevant experience.</w:t>
      </w:r>
    </w:p>
    <w:p w:rsidR="00F1154E" w:rsidRPr="00E53140" w:rsidRDefault="00F1154E" w:rsidP="00F1154E">
      <w:pPr>
        <w:pStyle w:val="NormalWeb"/>
        <w:numPr>
          <w:ilvl w:val="0"/>
          <w:numId w:val="9"/>
        </w:numPr>
        <w:spacing w:before="0" w:beforeAutospacing="0" w:after="0" w:afterAutospacing="0"/>
        <w:jc w:val="both"/>
        <w:rPr>
          <w:rFonts w:ascii="Calibri" w:hAnsi="Calibri" w:cs="Calibri"/>
          <w:sz w:val="22"/>
          <w:szCs w:val="22"/>
        </w:rPr>
      </w:pPr>
      <w:r w:rsidRPr="00E53140">
        <w:rPr>
          <w:rFonts w:ascii="Calibri" w:hAnsi="Calibri" w:cs="Calibri"/>
          <w:sz w:val="22"/>
          <w:szCs w:val="22"/>
        </w:rPr>
        <w:t>Experience in humanitarian and development programming.</w:t>
      </w:r>
    </w:p>
    <w:p w:rsidR="00F1154E" w:rsidRPr="00E53140" w:rsidRDefault="00F1154E" w:rsidP="00F1154E">
      <w:pPr>
        <w:pStyle w:val="NormalWeb"/>
        <w:numPr>
          <w:ilvl w:val="0"/>
          <w:numId w:val="9"/>
        </w:numPr>
        <w:spacing w:before="0" w:beforeAutospacing="0" w:after="0" w:afterAutospacing="0"/>
        <w:jc w:val="both"/>
        <w:rPr>
          <w:rFonts w:ascii="Calibri" w:hAnsi="Calibri" w:cs="Calibri"/>
          <w:sz w:val="22"/>
          <w:szCs w:val="22"/>
        </w:rPr>
      </w:pPr>
      <w:r w:rsidRPr="00E53140">
        <w:rPr>
          <w:rFonts w:ascii="Calibri" w:hAnsi="Calibri" w:cs="Calibri"/>
          <w:sz w:val="22"/>
          <w:szCs w:val="22"/>
        </w:rPr>
        <w:t>Strong understanding of resilience and livelihood programming.</w:t>
      </w:r>
    </w:p>
    <w:p w:rsidR="00F1154E" w:rsidRPr="00E53140" w:rsidRDefault="00F1154E" w:rsidP="00F1154E">
      <w:pPr>
        <w:pStyle w:val="NormalWeb"/>
        <w:numPr>
          <w:ilvl w:val="0"/>
          <w:numId w:val="9"/>
        </w:numPr>
        <w:spacing w:before="0" w:beforeAutospacing="0" w:after="0" w:afterAutospacing="0"/>
        <w:jc w:val="both"/>
        <w:rPr>
          <w:rFonts w:ascii="Calibri" w:hAnsi="Calibri" w:cs="Calibri"/>
          <w:sz w:val="22"/>
          <w:szCs w:val="22"/>
        </w:rPr>
      </w:pPr>
      <w:r w:rsidRPr="00E53140">
        <w:rPr>
          <w:rFonts w:ascii="Calibri" w:hAnsi="Calibri" w:cs="Calibri"/>
          <w:sz w:val="22"/>
          <w:szCs w:val="22"/>
        </w:rPr>
        <w:t>Good report writing and analytical skills.</w:t>
      </w:r>
    </w:p>
    <w:p w:rsidR="00F1154E" w:rsidRPr="00E53140" w:rsidRDefault="00F1154E" w:rsidP="00F1154E">
      <w:pPr>
        <w:pStyle w:val="NormalWeb"/>
        <w:numPr>
          <w:ilvl w:val="0"/>
          <w:numId w:val="9"/>
        </w:numPr>
        <w:spacing w:before="0" w:beforeAutospacing="0" w:after="0" w:afterAutospacing="0"/>
        <w:jc w:val="both"/>
        <w:rPr>
          <w:rFonts w:ascii="Calibri" w:hAnsi="Calibri" w:cs="Calibri"/>
          <w:sz w:val="22"/>
          <w:szCs w:val="22"/>
        </w:rPr>
      </w:pPr>
      <w:r w:rsidRPr="00E53140">
        <w:rPr>
          <w:rFonts w:ascii="Calibri" w:hAnsi="Calibri" w:cs="Calibri"/>
          <w:sz w:val="22"/>
          <w:szCs w:val="22"/>
        </w:rPr>
        <w:t>Ability to work in multicultural and challenging environments.</w:t>
      </w:r>
    </w:p>
    <w:p w:rsidR="00F1154E" w:rsidRPr="00E53140" w:rsidRDefault="00F1154E" w:rsidP="00F1154E">
      <w:pPr>
        <w:pStyle w:val="NormalWeb"/>
        <w:numPr>
          <w:ilvl w:val="0"/>
          <w:numId w:val="9"/>
        </w:numPr>
        <w:spacing w:before="0" w:beforeAutospacing="0" w:after="0" w:afterAutospacing="0"/>
        <w:jc w:val="both"/>
        <w:rPr>
          <w:rFonts w:ascii="Calibri" w:hAnsi="Calibri" w:cs="Calibri"/>
          <w:sz w:val="22"/>
          <w:szCs w:val="22"/>
        </w:rPr>
      </w:pPr>
      <w:r w:rsidRPr="00E53140">
        <w:rPr>
          <w:rFonts w:ascii="Calibri" w:hAnsi="Calibri" w:cs="Calibri"/>
          <w:sz w:val="22"/>
          <w:szCs w:val="22"/>
        </w:rPr>
        <w:t>Female candidates are strongly encouraged to apply.</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Core Competencies</w:t>
      </w:r>
    </w:p>
    <w:p w:rsidR="00F1154E" w:rsidRPr="00E53140" w:rsidRDefault="00F1154E" w:rsidP="00F1154E">
      <w:pPr>
        <w:pStyle w:val="NormalWeb"/>
        <w:numPr>
          <w:ilvl w:val="0"/>
          <w:numId w:val="10"/>
        </w:numPr>
        <w:spacing w:before="0" w:beforeAutospacing="0" w:after="0" w:afterAutospacing="0"/>
        <w:jc w:val="both"/>
        <w:rPr>
          <w:rFonts w:ascii="Calibri" w:hAnsi="Calibri" w:cs="Calibri"/>
          <w:sz w:val="22"/>
          <w:szCs w:val="22"/>
        </w:rPr>
      </w:pPr>
      <w:r w:rsidRPr="00E53140">
        <w:rPr>
          <w:rFonts w:ascii="Calibri" w:hAnsi="Calibri" w:cs="Calibri"/>
          <w:sz w:val="22"/>
          <w:szCs w:val="22"/>
        </w:rPr>
        <w:t>Program management</w:t>
      </w:r>
    </w:p>
    <w:p w:rsidR="00F1154E" w:rsidRPr="00E53140" w:rsidRDefault="00F1154E" w:rsidP="00F1154E">
      <w:pPr>
        <w:pStyle w:val="NormalWeb"/>
        <w:numPr>
          <w:ilvl w:val="0"/>
          <w:numId w:val="10"/>
        </w:numPr>
        <w:spacing w:before="0" w:beforeAutospacing="0" w:after="0" w:afterAutospacing="0"/>
        <w:jc w:val="both"/>
        <w:rPr>
          <w:rFonts w:ascii="Calibri" w:hAnsi="Calibri" w:cs="Calibri"/>
          <w:sz w:val="22"/>
          <w:szCs w:val="22"/>
        </w:rPr>
      </w:pPr>
      <w:r w:rsidRPr="00E53140">
        <w:rPr>
          <w:rFonts w:ascii="Calibri" w:hAnsi="Calibri" w:cs="Calibri"/>
          <w:sz w:val="22"/>
          <w:szCs w:val="22"/>
        </w:rPr>
        <w:t>Community engagement</w:t>
      </w:r>
    </w:p>
    <w:p w:rsidR="00F1154E" w:rsidRPr="00E53140" w:rsidRDefault="00F1154E" w:rsidP="00F1154E">
      <w:pPr>
        <w:pStyle w:val="NormalWeb"/>
        <w:numPr>
          <w:ilvl w:val="0"/>
          <w:numId w:val="10"/>
        </w:numPr>
        <w:spacing w:before="0" w:beforeAutospacing="0" w:after="0" w:afterAutospacing="0"/>
        <w:jc w:val="both"/>
        <w:rPr>
          <w:rFonts w:ascii="Calibri" w:hAnsi="Calibri" w:cs="Calibri"/>
          <w:sz w:val="22"/>
          <w:szCs w:val="22"/>
        </w:rPr>
      </w:pPr>
      <w:r w:rsidRPr="00E53140">
        <w:rPr>
          <w:rFonts w:ascii="Calibri" w:hAnsi="Calibri" w:cs="Calibri"/>
          <w:sz w:val="22"/>
          <w:szCs w:val="22"/>
        </w:rPr>
        <w:t>Technical agricultural knowledge</w:t>
      </w:r>
    </w:p>
    <w:p w:rsidR="00F1154E" w:rsidRPr="00E53140" w:rsidRDefault="00F1154E" w:rsidP="00F1154E">
      <w:pPr>
        <w:pStyle w:val="NormalWeb"/>
        <w:numPr>
          <w:ilvl w:val="0"/>
          <w:numId w:val="10"/>
        </w:numPr>
        <w:spacing w:before="0" w:beforeAutospacing="0" w:after="0" w:afterAutospacing="0"/>
        <w:jc w:val="both"/>
        <w:rPr>
          <w:rFonts w:ascii="Calibri" w:hAnsi="Calibri" w:cs="Calibri"/>
          <w:sz w:val="22"/>
          <w:szCs w:val="22"/>
        </w:rPr>
      </w:pPr>
      <w:r w:rsidRPr="00E53140">
        <w:rPr>
          <w:rFonts w:ascii="Calibri" w:hAnsi="Calibri" w:cs="Calibri"/>
          <w:sz w:val="22"/>
          <w:szCs w:val="22"/>
        </w:rPr>
        <w:t>Coordination and networking</w:t>
      </w:r>
    </w:p>
    <w:p w:rsidR="00F1154E" w:rsidRPr="00E53140" w:rsidRDefault="00F1154E" w:rsidP="00F1154E">
      <w:pPr>
        <w:pStyle w:val="NormalWeb"/>
        <w:numPr>
          <w:ilvl w:val="0"/>
          <w:numId w:val="10"/>
        </w:numPr>
        <w:spacing w:before="0" w:beforeAutospacing="0" w:after="0" w:afterAutospacing="0"/>
        <w:jc w:val="both"/>
        <w:rPr>
          <w:rFonts w:ascii="Calibri" w:hAnsi="Calibri" w:cs="Calibri"/>
          <w:sz w:val="22"/>
          <w:szCs w:val="22"/>
        </w:rPr>
      </w:pPr>
      <w:r w:rsidRPr="00E53140">
        <w:rPr>
          <w:rFonts w:ascii="Calibri" w:hAnsi="Calibri" w:cs="Calibri"/>
          <w:sz w:val="22"/>
          <w:szCs w:val="22"/>
        </w:rPr>
        <w:t>Problem-solving and innovation</w:t>
      </w: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F1154E" w:rsidRPr="00E53140" w:rsidRDefault="00F1154E" w:rsidP="00F1154E">
      <w:pPr>
        <w:pStyle w:val="Heading1"/>
        <w:spacing w:before="0" w:after="0"/>
        <w:jc w:val="both"/>
        <w:rPr>
          <w:rFonts w:ascii="Calibri" w:hAnsi="Calibri" w:cs="Calibri"/>
          <w:b/>
          <w:sz w:val="22"/>
          <w:szCs w:val="22"/>
        </w:rPr>
      </w:pPr>
      <w:r w:rsidRPr="00E53140">
        <w:rPr>
          <w:rFonts w:ascii="Calibri" w:hAnsi="Calibri" w:cs="Calibri"/>
          <w:b/>
          <w:sz w:val="22"/>
          <w:szCs w:val="22"/>
        </w:rPr>
        <w:lastRenderedPageBreak/>
        <w:t>3. Gender &amp; PSEA Manager (Volunteer)</w:t>
      </w:r>
    </w:p>
    <w:p w:rsidR="00F1154E" w:rsidRPr="00E53140" w:rsidRDefault="00F1154E" w:rsidP="003963D3">
      <w:pPr>
        <w:pStyle w:val="Heading2"/>
        <w:spacing w:before="0" w:after="0"/>
        <w:jc w:val="both"/>
        <w:rPr>
          <w:rFonts w:ascii="Calibri" w:hAnsi="Calibri" w:cs="Calibri"/>
          <w:b/>
          <w:sz w:val="22"/>
          <w:szCs w:val="22"/>
        </w:rPr>
      </w:pPr>
      <w:r w:rsidRPr="00E53140">
        <w:rPr>
          <w:rFonts w:ascii="Calibri" w:hAnsi="Calibri" w:cs="Calibri"/>
          <w:b/>
          <w:sz w:val="22"/>
          <w:szCs w:val="22"/>
        </w:rPr>
        <w:t>Duty Station</w:t>
      </w:r>
      <w:r w:rsidR="003963D3" w:rsidRPr="00E53140">
        <w:rPr>
          <w:rFonts w:ascii="Calibri" w:hAnsi="Calibri" w:cs="Calibri"/>
          <w:b/>
          <w:sz w:val="22"/>
          <w:szCs w:val="22"/>
        </w:rPr>
        <w:t xml:space="preserve">: </w:t>
      </w:r>
      <w:r w:rsidRPr="00E53140">
        <w:rPr>
          <w:rFonts w:ascii="Calibri" w:hAnsi="Calibri" w:cs="Calibri"/>
          <w:sz w:val="22"/>
          <w:szCs w:val="22"/>
        </w:rPr>
        <w:t>Juba with travel to field locations.</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Duration</w:t>
      </w:r>
      <w:r w:rsidR="003963D3" w:rsidRPr="00E53140">
        <w:rPr>
          <w:rFonts w:ascii="Calibri" w:hAnsi="Calibri" w:cs="Calibri"/>
          <w:b/>
          <w:sz w:val="22"/>
          <w:szCs w:val="22"/>
        </w:rPr>
        <w:t>:</w:t>
      </w:r>
      <w:r w:rsidR="003963D3" w:rsidRPr="00E53140">
        <w:rPr>
          <w:rFonts w:ascii="Calibri" w:hAnsi="Calibri" w:cs="Calibri"/>
          <w:sz w:val="22"/>
          <w:szCs w:val="22"/>
        </w:rPr>
        <w:t xml:space="preserve"> </w:t>
      </w:r>
      <w:r w:rsidRPr="00E53140">
        <w:rPr>
          <w:rFonts w:ascii="Calibri" w:hAnsi="Calibri" w:cs="Calibri"/>
          <w:sz w:val="22"/>
          <w:szCs w:val="22"/>
        </w:rPr>
        <w:t>3–12 Months (Volunteer Position)</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Reporting To</w:t>
      </w:r>
      <w:r w:rsidR="003963D3" w:rsidRPr="00E53140">
        <w:rPr>
          <w:rFonts w:ascii="Calibri" w:hAnsi="Calibri" w:cs="Calibri"/>
          <w:sz w:val="22"/>
          <w:szCs w:val="22"/>
        </w:rPr>
        <w:t xml:space="preserve">: </w:t>
      </w:r>
      <w:r w:rsidRPr="00E53140">
        <w:rPr>
          <w:rFonts w:ascii="Calibri" w:hAnsi="Calibri" w:cs="Calibri"/>
          <w:sz w:val="22"/>
          <w:szCs w:val="22"/>
        </w:rPr>
        <w:t>Executive Director</w:t>
      </w:r>
      <w:r w:rsidR="003963D3" w:rsidRPr="00E53140">
        <w:rPr>
          <w:rFonts w:ascii="Calibri" w:hAnsi="Calibri" w:cs="Calibri"/>
          <w:sz w:val="22"/>
          <w:szCs w:val="22"/>
        </w:rPr>
        <w:t>/Program Manager</w:t>
      </w:r>
    </w:p>
    <w:p w:rsidR="00F1154E" w:rsidRPr="00E53140" w:rsidRDefault="00F1154E" w:rsidP="00F1154E">
      <w:pPr>
        <w:pStyle w:val="Heading2"/>
        <w:spacing w:before="0" w:after="0"/>
        <w:jc w:val="both"/>
        <w:rPr>
          <w:rFonts w:ascii="Calibri" w:hAnsi="Calibri" w:cs="Calibri"/>
          <w:sz w:val="22"/>
          <w:szCs w:val="22"/>
        </w:rPr>
      </w:pPr>
      <w:r w:rsidRPr="00E53140">
        <w:rPr>
          <w:rFonts w:ascii="Calibri" w:hAnsi="Calibri" w:cs="Calibri"/>
          <w:sz w:val="22"/>
          <w:szCs w:val="22"/>
        </w:rPr>
        <w:t>Job Purpose</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The Gender &amp; PSEA Manager will lead the integration of gender equality, safeguarding, and Protection from Sexual Exploitation and Abuse (PSEA) across HADO programs and operations.</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Key Responsibilities</w:t>
      </w:r>
    </w:p>
    <w:p w:rsidR="00F1154E" w:rsidRPr="00E53140" w:rsidRDefault="00F1154E" w:rsidP="00F1154E">
      <w:pPr>
        <w:pStyle w:val="NormalWeb"/>
        <w:numPr>
          <w:ilvl w:val="0"/>
          <w:numId w:val="11"/>
        </w:numPr>
        <w:spacing w:before="0" w:beforeAutospacing="0" w:after="0" w:afterAutospacing="0"/>
        <w:jc w:val="both"/>
        <w:rPr>
          <w:rFonts w:ascii="Calibri" w:hAnsi="Calibri" w:cs="Calibri"/>
          <w:sz w:val="22"/>
          <w:szCs w:val="22"/>
        </w:rPr>
      </w:pPr>
      <w:r w:rsidRPr="00E53140">
        <w:rPr>
          <w:rFonts w:ascii="Calibri" w:hAnsi="Calibri" w:cs="Calibri"/>
          <w:sz w:val="22"/>
          <w:szCs w:val="22"/>
        </w:rPr>
        <w:t>Develop and implement gender and PSEA policies, strategies, and action plans.</w:t>
      </w:r>
    </w:p>
    <w:p w:rsidR="00F1154E" w:rsidRPr="00E53140" w:rsidRDefault="00F1154E" w:rsidP="00F1154E">
      <w:pPr>
        <w:pStyle w:val="NormalWeb"/>
        <w:numPr>
          <w:ilvl w:val="0"/>
          <w:numId w:val="11"/>
        </w:numPr>
        <w:spacing w:before="0" w:beforeAutospacing="0" w:after="0" w:afterAutospacing="0"/>
        <w:jc w:val="both"/>
        <w:rPr>
          <w:rFonts w:ascii="Calibri" w:hAnsi="Calibri" w:cs="Calibri"/>
          <w:sz w:val="22"/>
          <w:szCs w:val="22"/>
        </w:rPr>
      </w:pPr>
      <w:r w:rsidRPr="00E53140">
        <w:rPr>
          <w:rFonts w:ascii="Calibri" w:hAnsi="Calibri" w:cs="Calibri"/>
          <w:sz w:val="22"/>
          <w:szCs w:val="22"/>
        </w:rPr>
        <w:t>Ensure gender mainstreaming across all projects and organizational activities.</w:t>
      </w:r>
    </w:p>
    <w:p w:rsidR="00F1154E" w:rsidRPr="00E53140" w:rsidRDefault="00F1154E" w:rsidP="00F1154E">
      <w:pPr>
        <w:pStyle w:val="NormalWeb"/>
        <w:numPr>
          <w:ilvl w:val="0"/>
          <w:numId w:val="11"/>
        </w:numPr>
        <w:spacing w:before="0" w:beforeAutospacing="0" w:after="0" w:afterAutospacing="0"/>
        <w:jc w:val="both"/>
        <w:rPr>
          <w:rFonts w:ascii="Calibri" w:hAnsi="Calibri" w:cs="Calibri"/>
          <w:sz w:val="22"/>
          <w:szCs w:val="22"/>
        </w:rPr>
      </w:pPr>
      <w:r w:rsidRPr="00E53140">
        <w:rPr>
          <w:rFonts w:ascii="Calibri" w:hAnsi="Calibri" w:cs="Calibri"/>
          <w:sz w:val="22"/>
          <w:szCs w:val="22"/>
        </w:rPr>
        <w:t>Lead PSEA awareness, prevention, and capacity-building initiatives.</w:t>
      </w:r>
    </w:p>
    <w:p w:rsidR="00F1154E" w:rsidRPr="00E53140" w:rsidRDefault="00F1154E" w:rsidP="00F1154E">
      <w:pPr>
        <w:pStyle w:val="NormalWeb"/>
        <w:numPr>
          <w:ilvl w:val="0"/>
          <w:numId w:val="11"/>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safe and confidential reporting and referral mechanisms.</w:t>
      </w:r>
    </w:p>
    <w:p w:rsidR="00F1154E" w:rsidRPr="00E53140" w:rsidRDefault="00F1154E" w:rsidP="00F1154E">
      <w:pPr>
        <w:pStyle w:val="NormalWeb"/>
        <w:numPr>
          <w:ilvl w:val="0"/>
          <w:numId w:val="11"/>
        </w:numPr>
        <w:spacing w:before="0" w:beforeAutospacing="0" w:after="0" w:afterAutospacing="0"/>
        <w:jc w:val="both"/>
        <w:rPr>
          <w:rFonts w:ascii="Calibri" w:hAnsi="Calibri" w:cs="Calibri"/>
          <w:sz w:val="22"/>
          <w:szCs w:val="22"/>
        </w:rPr>
      </w:pPr>
      <w:r w:rsidRPr="00E53140">
        <w:rPr>
          <w:rFonts w:ascii="Calibri" w:hAnsi="Calibri" w:cs="Calibri"/>
          <w:sz w:val="22"/>
          <w:szCs w:val="22"/>
        </w:rPr>
        <w:t>Conduct gender analyses and risk assessments.</w:t>
      </w:r>
    </w:p>
    <w:p w:rsidR="00F1154E" w:rsidRPr="00E53140" w:rsidRDefault="00F1154E" w:rsidP="00F1154E">
      <w:pPr>
        <w:pStyle w:val="NormalWeb"/>
        <w:numPr>
          <w:ilvl w:val="0"/>
          <w:numId w:val="11"/>
        </w:numPr>
        <w:spacing w:before="0" w:beforeAutospacing="0" w:after="0" w:afterAutospacing="0"/>
        <w:jc w:val="both"/>
        <w:rPr>
          <w:rFonts w:ascii="Calibri" w:hAnsi="Calibri" w:cs="Calibri"/>
          <w:sz w:val="22"/>
          <w:szCs w:val="22"/>
        </w:rPr>
      </w:pPr>
      <w:r w:rsidRPr="00E53140">
        <w:rPr>
          <w:rFonts w:ascii="Calibri" w:hAnsi="Calibri" w:cs="Calibri"/>
          <w:sz w:val="22"/>
          <w:szCs w:val="22"/>
        </w:rPr>
        <w:t>Provide technical support on safeguarding and accountability.</w:t>
      </w:r>
    </w:p>
    <w:p w:rsidR="00F1154E" w:rsidRPr="00E53140" w:rsidRDefault="00F1154E" w:rsidP="00F1154E">
      <w:pPr>
        <w:pStyle w:val="NormalWeb"/>
        <w:numPr>
          <w:ilvl w:val="0"/>
          <w:numId w:val="11"/>
        </w:numPr>
        <w:spacing w:before="0" w:beforeAutospacing="0" w:after="0" w:afterAutospacing="0"/>
        <w:jc w:val="both"/>
        <w:rPr>
          <w:rFonts w:ascii="Calibri" w:hAnsi="Calibri" w:cs="Calibri"/>
          <w:sz w:val="22"/>
          <w:szCs w:val="22"/>
        </w:rPr>
      </w:pPr>
      <w:r w:rsidRPr="00E53140">
        <w:rPr>
          <w:rFonts w:ascii="Calibri" w:hAnsi="Calibri" w:cs="Calibri"/>
          <w:sz w:val="22"/>
          <w:szCs w:val="22"/>
        </w:rPr>
        <w:t>Train staff, volunteers, and community structures on gender and PSEA.</w:t>
      </w:r>
    </w:p>
    <w:p w:rsidR="00F1154E" w:rsidRPr="00E53140" w:rsidRDefault="00F1154E" w:rsidP="00F1154E">
      <w:pPr>
        <w:pStyle w:val="NormalWeb"/>
        <w:numPr>
          <w:ilvl w:val="0"/>
          <w:numId w:val="11"/>
        </w:numPr>
        <w:spacing w:before="0" w:beforeAutospacing="0" w:after="0" w:afterAutospacing="0"/>
        <w:jc w:val="both"/>
        <w:rPr>
          <w:rFonts w:ascii="Calibri" w:hAnsi="Calibri" w:cs="Calibri"/>
          <w:sz w:val="22"/>
          <w:szCs w:val="22"/>
        </w:rPr>
      </w:pPr>
      <w:r w:rsidRPr="00E53140">
        <w:rPr>
          <w:rFonts w:ascii="Calibri" w:hAnsi="Calibri" w:cs="Calibri"/>
          <w:sz w:val="22"/>
          <w:szCs w:val="22"/>
        </w:rPr>
        <w:t>Promote women’s participation and leadership in community programs.</w:t>
      </w:r>
    </w:p>
    <w:p w:rsidR="00F1154E" w:rsidRPr="00E53140" w:rsidRDefault="00F1154E" w:rsidP="00F1154E">
      <w:pPr>
        <w:pStyle w:val="NormalWeb"/>
        <w:numPr>
          <w:ilvl w:val="0"/>
          <w:numId w:val="11"/>
        </w:numPr>
        <w:spacing w:before="0" w:beforeAutospacing="0" w:after="0" w:afterAutospacing="0"/>
        <w:jc w:val="both"/>
        <w:rPr>
          <w:rFonts w:ascii="Calibri" w:hAnsi="Calibri" w:cs="Calibri"/>
          <w:sz w:val="22"/>
          <w:szCs w:val="22"/>
        </w:rPr>
      </w:pPr>
      <w:r w:rsidRPr="00E53140">
        <w:rPr>
          <w:rFonts w:ascii="Calibri" w:hAnsi="Calibri" w:cs="Calibri"/>
          <w:sz w:val="22"/>
          <w:szCs w:val="22"/>
        </w:rPr>
        <w:t>Coordinate with protection actors, clusters, and relevant stakeholders.</w:t>
      </w:r>
    </w:p>
    <w:p w:rsidR="00F1154E" w:rsidRPr="00E53140" w:rsidRDefault="00F1154E" w:rsidP="00F1154E">
      <w:pPr>
        <w:pStyle w:val="NormalWeb"/>
        <w:numPr>
          <w:ilvl w:val="0"/>
          <w:numId w:val="11"/>
        </w:numPr>
        <w:spacing w:before="0" w:beforeAutospacing="0" w:after="0" w:afterAutospacing="0"/>
        <w:jc w:val="both"/>
        <w:rPr>
          <w:rFonts w:ascii="Calibri" w:hAnsi="Calibri" w:cs="Calibri"/>
          <w:sz w:val="22"/>
          <w:szCs w:val="22"/>
        </w:rPr>
      </w:pPr>
      <w:r w:rsidRPr="00E53140">
        <w:rPr>
          <w:rFonts w:ascii="Calibri" w:hAnsi="Calibri" w:cs="Calibri"/>
          <w:sz w:val="22"/>
          <w:szCs w:val="22"/>
        </w:rPr>
        <w:t>Ensure compliance with humanitarian safeguarding standards.</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Required Qualifications and Experience</w:t>
      </w:r>
    </w:p>
    <w:p w:rsidR="00F1154E" w:rsidRPr="00E53140" w:rsidRDefault="00F1154E" w:rsidP="00F1154E">
      <w:pPr>
        <w:pStyle w:val="NormalWeb"/>
        <w:numPr>
          <w:ilvl w:val="0"/>
          <w:numId w:val="12"/>
        </w:numPr>
        <w:spacing w:before="0" w:beforeAutospacing="0" w:after="0" w:afterAutospacing="0"/>
        <w:jc w:val="both"/>
        <w:rPr>
          <w:rFonts w:ascii="Calibri" w:hAnsi="Calibri" w:cs="Calibri"/>
          <w:sz w:val="22"/>
          <w:szCs w:val="22"/>
        </w:rPr>
      </w:pPr>
      <w:r w:rsidRPr="00E53140">
        <w:rPr>
          <w:rFonts w:ascii="Calibri" w:hAnsi="Calibri" w:cs="Calibri"/>
          <w:sz w:val="22"/>
          <w:szCs w:val="22"/>
        </w:rPr>
        <w:t>Bachelor’s degree in Gender Studies, Social Work, Development Studies, Human Rights, Law, or related field.</w:t>
      </w:r>
    </w:p>
    <w:p w:rsidR="00F1154E" w:rsidRPr="00E53140" w:rsidRDefault="00F1154E" w:rsidP="00F1154E">
      <w:pPr>
        <w:pStyle w:val="NormalWeb"/>
        <w:numPr>
          <w:ilvl w:val="0"/>
          <w:numId w:val="12"/>
        </w:numPr>
        <w:spacing w:before="0" w:beforeAutospacing="0" w:after="0" w:afterAutospacing="0"/>
        <w:jc w:val="both"/>
        <w:rPr>
          <w:rFonts w:ascii="Calibri" w:hAnsi="Calibri" w:cs="Calibri"/>
          <w:sz w:val="22"/>
          <w:szCs w:val="22"/>
        </w:rPr>
      </w:pPr>
      <w:r w:rsidRPr="00E53140">
        <w:rPr>
          <w:rFonts w:ascii="Calibri" w:hAnsi="Calibri" w:cs="Calibri"/>
          <w:sz w:val="22"/>
          <w:szCs w:val="22"/>
        </w:rPr>
        <w:t>Minimum 3 years of experience in gender, protection, safeguarding, or PSEA programming.</w:t>
      </w:r>
    </w:p>
    <w:p w:rsidR="00F1154E" w:rsidRPr="00E53140" w:rsidRDefault="00F1154E" w:rsidP="00F1154E">
      <w:pPr>
        <w:pStyle w:val="NormalWeb"/>
        <w:numPr>
          <w:ilvl w:val="0"/>
          <w:numId w:val="12"/>
        </w:numPr>
        <w:spacing w:before="0" w:beforeAutospacing="0" w:after="0" w:afterAutospacing="0"/>
        <w:jc w:val="both"/>
        <w:rPr>
          <w:rFonts w:ascii="Calibri" w:hAnsi="Calibri" w:cs="Calibri"/>
          <w:sz w:val="22"/>
          <w:szCs w:val="22"/>
        </w:rPr>
      </w:pPr>
      <w:r w:rsidRPr="00E53140">
        <w:rPr>
          <w:rFonts w:ascii="Calibri" w:hAnsi="Calibri" w:cs="Calibri"/>
          <w:sz w:val="22"/>
          <w:szCs w:val="22"/>
        </w:rPr>
        <w:t>Strong knowledge of safeguarding and humanitarian principles.</w:t>
      </w:r>
    </w:p>
    <w:p w:rsidR="00F1154E" w:rsidRPr="00E53140" w:rsidRDefault="00F1154E" w:rsidP="00F1154E">
      <w:pPr>
        <w:pStyle w:val="NormalWeb"/>
        <w:numPr>
          <w:ilvl w:val="0"/>
          <w:numId w:val="12"/>
        </w:numPr>
        <w:spacing w:before="0" w:beforeAutospacing="0" w:after="0" w:afterAutospacing="0"/>
        <w:jc w:val="both"/>
        <w:rPr>
          <w:rFonts w:ascii="Calibri" w:hAnsi="Calibri" w:cs="Calibri"/>
          <w:sz w:val="22"/>
          <w:szCs w:val="22"/>
        </w:rPr>
      </w:pPr>
      <w:r w:rsidRPr="00E53140">
        <w:rPr>
          <w:rFonts w:ascii="Calibri" w:hAnsi="Calibri" w:cs="Calibri"/>
          <w:sz w:val="22"/>
          <w:szCs w:val="22"/>
        </w:rPr>
        <w:t>Experience facilitating trainings and awareness activities.</w:t>
      </w:r>
    </w:p>
    <w:p w:rsidR="00F1154E" w:rsidRPr="00E53140" w:rsidRDefault="00F1154E" w:rsidP="00F1154E">
      <w:pPr>
        <w:pStyle w:val="NormalWeb"/>
        <w:numPr>
          <w:ilvl w:val="0"/>
          <w:numId w:val="12"/>
        </w:numPr>
        <w:spacing w:before="0" w:beforeAutospacing="0" w:after="0" w:afterAutospacing="0"/>
        <w:jc w:val="both"/>
        <w:rPr>
          <w:rFonts w:ascii="Calibri" w:hAnsi="Calibri" w:cs="Calibri"/>
          <w:sz w:val="22"/>
          <w:szCs w:val="22"/>
        </w:rPr>
      </w:pPr>
      <w:r w:rsidRPr="00E53140">
        <w:rPr>
          <w:rFonts w:ascii="Calibri" w:hAnsi="Calibri" w:cs="Calibri"/>
          <w:sz w:val="22"/>
          <w:szCs w:val="22"/>
        </w:rPr>
        <w:t>Strong interpersonal and communication skills.</w:t>
      </w:r>
    </w:p>
    <w:p w:rsidR="00F1154E" w:rsidRPr="00E53140" w:rsidRDefault="00F1154E" w:rsidP="00F1154E">
      <w:pPr>
        <w:pStyle w:val="NormalWeb"/>
        <w:numPr>
          <w:ilvl w:val="0"/>
          <w:numId w:val="12"/>
        </w:numPr>
        <w:spacing w:before="0" w:beforeAutospacing="0" w:after="0" w:afterAutospacing="0"/>
        <w:jc w:val="both"/>
        <w:rPr>
          <w:rFonts w:ascii="Calibri" w:hAnsi="Calibri" w:cs="Calibri"/>
          <w:sz w:val="22"/>
          <w:szCs w:val="22"/>
        </w:rPr>
      </w:pPr>
      <w:r w:rsidRPr="00E53140">
        <w:rPr>
          <w:rFonts w:ascii="Calibri" w:hAnsi="Calibri" w:cs="Calibri"/>
          <w:sz w:val="22"/>
          <w:szCs w:val="22"/>
        </w:rPr>
        <w:t>Ability to handle sensitive issues professionally and confidentially.</w:t>
      </w:r>
    </w:p>
    <w:p w:rsidR="00F1154E" w:rsidRPr="00E53140" w:rsidRDefault="00F1154E" w:rsidP="00F1154E">
      <w:pPr>
        <w:pStyle w:val="NormalWeb"/>
        <w:numPr>
          <w:ilvl w:val="0"/>
          <w:numId w:val="12"/>
        </w:numPr>
        <w:spacing w:before="0" w:beforeAutospacing="0" w:after="0" w:afterAutospacing="0"/>
        <w:jc w:val="both"/>
        <w:rPr>
          <w:rFonts w:ascii="Calibri" w:hAnsi="Calibri" w:cs="Calibri"/>
          <w:sz w:val="22"/>
          <w:szCs w:val="22"/>
        </w:rPr>
      </w:pPr>
      <w:r w:rsidRPr="00E53140">
        <w:rPr>
          <w:rFonts w:ascii="Calibri" w:hAnsi="Calibri" w:cs="Calibri"/>
          <w:sz w:val="22"/>
          <w:szCs w:val="22"/>
        </w:rPr>
        <w:t>Women are highly encouraged to apply.</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Core Competencies</w:t>
      </w:r>
    </w:p>
    <w:p w:rsidR="00F1154E" w:rsidRPr="00E53140" w:rsidRDefault="00F1154E" w:rsidP="00F1154E">
      <w:pPr>
        <w:pStyle w:val="NormalWeb"/>
        <w:numPr>
          <w:ilvl w:val="0"/>
          <w:numId w:val="13"/>
        </w:numPr>
        <w:spacing w:before="0" w:beforeAutospacing="0" w:after="0" w:afterAutospacing="0"/>
        <w:jc w:val="both"/>
        <w:rPr>
          <w:rFonts w:ascii="Calibri" w:hAnsi="Calibri" w:cs="Calibri"/>
          <w:sz w:val="22"/>
          <w:szCs w:val="22"/>
        </w:rPr>
      </w:pPr>
      <w:r w:rsidRPr="00E53140">
        <w:rPr>
          <w:rFonts w:ascii="Calibri" w:hAnsi="Calibri" w:cs="Calibri"/>
          <w:sz w:val="22"/>
          <w:szCs w:val="22"/>
        </w:rPr>
        <w:t>Gender and safeguarding expertise</w:t>
      </w:r>
    </w:p>
    <w:p w:rsidR="00F1154E" w:rsidRPr="00E53140" w:rsidRDefault="00F1154E" w:rsidP="00F1154E">
      <w:pPr>
        <w:pStyle w:val="NormalWeb"/>
        <w:numPr>
          <w:ilvl w:val="0"/>
          <w:numId w:val="13"/>
        </w:numPr>
        <w:spacing w:before="0" w:beforeAutospacing="0" w:after="0" w:afterAutospacing="0"/>
        <w:jc w:val="both"/>
        <w:rPr>
          <w:rFonts w:ascii="Calibri" w:hAnsi="Calibri" w:cs="Calibri"/>
          <w:sz w:val="22"/>
          <w:szCs w:val="22"/>
        </w:rPr>
      </w:pPr>
      <w:r w:rsidRPr="00E53140">
        <w:rPr>
          <w:rFonts w:ascii="Calibri" w:hAnsi="Calibri" w:cs="Calibri"/>
          <w:sz w:val="22"/>
          <w:szCs w:val="22"/>
        </w:rPr>
        <w:t>Confidentiality and integrity</w:t>
      </w:r>
    </w:p>
    <w:p w:rsidR="00F1154E" w:rsidRPr="00E53140" w:rsidRDefault="00F1154E" w:rsidP="00F1154E">
      <w:pPr>
        <w:pStyle w:val="NormalWeb"/>
        <w:numPr>
          <w:ilvl w:val="0"/>
          <w:numId w:val="13"/>
        </w:numPr>
        <w:spacing w:before="0" w:beforeAutospacing="0" w:after="0" w:afterAutospacing="0"/>
        <w:jc w:val="both"/>
        <w:rPr>
          <w:rFonts w:ascii="Calibri" w:hAnsi="Calibri" w:cs="Calibri"/>
          <w:sz w:val="22"/>
          <w:szCs w:val="22"/>
        </w:rPr>
      </w:pPr>
      <w:r w:rsidRPr="00E53140">
        <w:rPr>
          <w:rFonts w:ascii="Calibri" w:hAnsi="Calibri" w:cs="Calibri"/>
          <w:sz w:val="22"/>
          <w:szCs w:val="22"/>
        </w:rPr>
        <w:t>Leadership and coordination</w:t>
      </w:r>
    </w:p>
    <w:p w:rsidR="00F1154E" w:rsidRPr="00E53140" w:rsidRDefault="00F1154E" w:rsidP="00F1154E">
      <w:pPr>
        <w:pStyle w:val="NormalWeb"/>
        <w:numPr>
          <w:ilvl w:val="0"/>
          <w:numId w:val="13"/>
        </w:numPr>
        <w:spacing w:before="0" w:beforeAutospacing="0" w:after="0" w:afterAutospacing="0"/>
        <w:jc w:val="both"/>
        <w:rPr>
          <w:rFonts w:ascii="Calibri" w:hAnsi="Calibri" w:cs="Calibri"/>
          <w:sz w:val="22"/>
          <w:szCs w:val="22"/>
        </w:rPr>
      </w:pPr>
      <w:r w:rsidRPr="00E53140">
        <w:rPr>
          <w:rFonts w:ascii="Calibri" w:hAnsi="Calibri" w:cs="Calibri"/>
          <w:sz w:val="22"/>
          <w:szCs w:val="22"/>
        </w:rPr>
        <w:t>Training and facilitation skills</w:t>
      </w:r>
    </w:p>
    <w:p w:rsidR="00F1154E" w:rsidRPr="00E53140" w:rsidRDefault="00F1154E" w:rsidP="00F1154E">
      <w:pPr>
        <w:pStyle w:val="NormalWeb"/>
        <w:numPr>
          <w:ilvl w:val="0"/>
          <w:numId w:val="13"/>
        </w:numPr>
        <w:spacing w:before="0" w:beforeAutospacing="0" w:after="0" w:afterAutospacing="0"/>
        <w:jc w:val="both"/>
        <w:rPr>
          <w:rFonts w:ascii="Calibri" w:hAnsi="Calibri" w:cs="Calibri"/>
          <w:sz w:val="22"/>
          <w:szCs w:val="22"/>
        </w:rPr>
      </w:pPr>
      <w:r w:rsidRPr="00E53140">
        <w:rPr>
          <w:rFonts w:ascii="Calibri" w:hAnsi="Calibri" w:cs="Calibri"/>
          <w:sz w:val="22"/>
          <w:szCs w:val="22"/>
        </w:rPr>
        <w:t>Cultural sensitivity</w:t>
      </w: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F1154E" w:rsidRPr="00E53140" w:rsidRDefault="00F1154E" w:rsidP="00F1154E">
      <w:pPr>
        <w:pStyle w:val="Heading1"/>
        <w:spacing w:before="0" w:after="0"/>
        <w:jc w:val="both"/>
        <w:rPr>
          <w:rFonts w:ascii="Calibri" w:hAnsi="Calibri" w:cs="Calibri"/>
          <w:b/>
          <w:sz w:val="22"/>
          <w:szCs w:val="22"/>
        </w:rPr>
      </w:pPr>
      <w:r w:rsidRPr="00E53140">
        <w:rPr>
          <w:rFonts w:ascii="Calibri" w:hAnsi="Calibri" w:cs="Calibri"/>
          <w:b/>
          <w:sz w:val="22"/>
          <w:szCs w:val="22"/>
        </w:rPr>
        <w:lastRenderedPageBreak/>
        <w:t>4. Nutrition Officer (Volunteer)</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Duty Station</w:t>
      </w:r>
      <w:r w:rsidR="003963D3" w:rsidRPr="00E53140">
        <w:rPr>
          <w:rFonts w:ascii="Calibri" w:hAnsi="Calibri" w:cs="Calibri"/>
          <w:b/>
          <w:sz w:val="22"/>
          <w:szCs w:val="22"/>
        </w:rPr>
        <w:t>:</w:t>
      </w:r>
      <w:r w:rsidR="003963D3" w:rsidRPr="00E53140">
        <w:rPr>
          <w:rFonts w:ascii="Calibri" w:hAnsi="Calibri" w:cs="Calibri"/>
          <w:sz w:val="22"/>
          <w:szCs w:val="22"/>
        </w:rPr>
        <w:t xml:space="preserve"> </w:t>
      </w:r>
      <w:r w:rsidRPr="00E53140">
        <w:rPr>
          <w:rFonts w:ascii="Calibri" w:hAnsi="Calibri" w:cs="Calibri"/>
          <w:sz w:val="22"/>
          <w:szCs w:val="22"/>
        </w:rPr>
        <w:t>Field Locations in South Sudan</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Duration</w:t>
      </w:r>
      <w:r w:rsidR="003963D3" w:rsidRPr="00E53140">
        <w:rPr>
          <w:rFonts w:ascii="Calibri" w:hAnsi="Calibri" w:cs="Calibri"/>
          <w:b/>
          <w:sz w:val="22"/>
          <w:szCs w:val="22"/>
        </w:rPr>
        <w:t>:</w:t>
      </w:r>
      <w:r w:rsidR="003963D3" w:rsidRPr="00E53140">
        <w:rPr>
          <w:rFonts w:ascii="Calibri" w:hAnsi="Calibri" w:cs="Calibri"/>
          <w:sz w:val="22"/>
          <w:szCs w:val="22"/>
        </w:rPr>
        <w:t xml:space="preserve"> </w:t>
      </w:r>
      <w:r w:rsidRPr="00E53140">
        <w:rPr>
          <w:rFonts w:ascii="Calibri" w:hAnsi="Calibri" w:cs="Calibri"/>
          <w:sz w:val="22"/>
          <w:szCs w:val="22"/>
        </w:rPr>
        <w:t>3–12 Months (Volunteer Position)</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Reporting To</w:t>
      </w:r>
      <w:r w:rsidR="003963D3" w:rsidRPr="00E53140">
        <w:rPr>
          <w:rFonts w:ascii="Calibri" w:hAnsi="Calibri" w:cs="Calibri"/>
          <w:b/>
          <w:sz w:val="22"/>
          <w:szCs w:val="22"/>
        </w:rPr>
        <w:t>:</w:t>
      </w:r>
      <w:r w:rsidR="003963D3" w:rsidRPr="00E53140">
        <w:rPr>
          <w:rFonts w:ascii="Calibri" w:hAnsi="Calibri" w:cs="Calibri"/>
          <w:sz w:val="22"/>
          <w:szCs w:val="22"/>
        </w:rPr>
        <w:t xml:space="preserve"> </w:t>
      </w:r>
      <w:r w:rsidRPr="00E53140">
        <w:rPr>
          <w:rFonts w:ascii="Calibri" w:hAnsi="Calibri" w:cs="Calibri"/>
          <w:sz w:val="22"/>
          <w:szCs w:val="22"/>
        </w:rPr>
        <w:t>Nutrition Manager</w:t>
      </w:r>
    </w:p>
    <w:p w:rsidR="003963D3" w:rsidRPr="00E53140" w:rsidRDefault="00F1154E" w:rsidP="003963D3">
      <w:pPr>
        <w:pStyle w:val="Heading2"/>
        <w:spacing w:before="0" w:after="0"/>
        <w:jc w:val="both"/>
        <w:rPr>
          <w:rFonts w:ascii="Calibri" w:hAnsi="Calibri" w:cs="Calibri"/>
          <w:b/>
          <w:sz w:val="22"/>
          <w:szCs w:val="22"/>
        </w:rPr>
      </w:pPr>
      <w:r w:rsidRPr="00E53140">
        <w:rPr>
          <w:rFonts w:ascii="Calibri" w:hAnsi="Calibri" w:cs="Calibri"/>
          <w:b/>
          <w:sz w:val="22"/>
          <w:szCs w:val="22"/>
        </w:rPr>
        <w:t>Job Purpose</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sz w:val="22"/>
          <w:szCs w:val="22"/>
        </w:rPr>
        <w:t>The Nutrition Officer will support the implementation of nutrition activities at community and field levels to improve nutritional outcomes among vulnerable populations.</w:t>
      </w:r>
    </w:p>
    <w:p w:rsidR="00F1154E" w:rsidRPr="00E53140" w:rsidRDefault="00F1154E" w:rsidP="00F1154E">
      <w:pPr>
        <w:pStyle w:val="Heading2"/>
        <w:spacing w:before="0" w:after="0"/>
        <w:jc w:val="both"/>
        <w:rPr>
          <w:rFonts w:ascii="Calibri" w:hAnsi="Calibri" w:cs="Calibri"/>
          <w:sz w:val="22"/>
          <w:szCs w:val="22"/>
        </w:rPr>
      </w:pPr>
      <w:r w:rsidRPr="00E53140">
        <w:rPr>
          <w:rFonts w:ascii="Calibri" w:hAnsi="Calibri" w:cs="Calibri"/>
          <w:sz w:val="22"/>
          <w:szCs w:val="22"/>
        </w:rPr>
        <w:t>Key Responsibilities</w:t>
      </w:r>
    </w:p>
    <w:p w:rsidR="00F1154E" w:rsidRPr="00E53140" w:rsidRDefault="00F1154E" w:rsidP="00F1154E">
      <w:pPr>
        <w:pStyle w:val="NormalWeb"/>
        <w:numPr>
          <w:ilvl w:val="0"/>
          <w:numId w:val="14"/>
        </w:numPr>
        <w:spacing w:before="0" w:beforeAutospacing="0" w:after="0" w:afterAutospacing="0"/>
        <w:jc w:val="both"/>
        <w:rPr>
          <w:rFonts w:ascii="Calibri" w:hAnsi="Calibri" w:cs="Calibri"/>
          <w:sz w:val="22"/>
          <w:szCs w:val="22"/>
        </w:rPr>
      </w:pPr>
      <w:r w:rsidRPr="00E53140">
        <w:rPr>
          <w:rFonts w:ascii="Calibri" w:hAnsi="Calibri" w:cs="Calibri"/>
          <w:sz w:val="22"/>
          <w:szCs w:val="22"/>
        </w:rPr>
        <w:t>Conduct nutrition screening and referral activities.</w:t>
      </w:r>
    </w:p>
    <w:p w:rsidR="00F1154E" w:rsidRPr="00E53140" w:rsidRDefault="00F1154E" w:rsidP="00F1154E">
      <w:pPr>
        <w:pStyle w:val="NormalWeb"/>
        <w:numPr>
          <w:ilvl w:val="0"/>
          <w:numId w:val="14"/>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CMAM and IYCF implementation.</w:t>
      </w:r>
    </w:p>
    <w:p w:rsidR="00F1154E" w:rsidRPr="00E53140" w:rsidRDefault="00F1154E" w:rsidP="00F1154E">
      <w:pPr>
        <w:pStyle w:val="NormalWeb"/>
        <w:numPr>
          <w:ilvl w:val="0"/>
          <w:numId w:val="14"/>
        </w:numPr>
        <w:spacing w:before="0" w:beforeAutospacing="0" w:after="0" w:afterAutospacing="0"/>
        <w:jc w:val="both"/>
        <w:rPr>
          <w:rFonts w:ascii="Calibri" w:hAnsi="Calibri" w:cs="Calibri"/>
          <w:sz w:val="22"/>
          <w:szCs w:val="22"/>
        </w:rPr>
      </w:pPr>
      <w:r w:rsidRPr="00E53140">
        <w:rPr>
          <w:rFonts w:ascii="Calibri" w:hAnsi="Calibri" w:cs="Calibri"/>
          <w:sz w:val="22"/>
          <w:szCs w:val="22"/>
        </w:rPr>
        <w:t>Facilitate nutrition education and awareness sessions.</w:t>
      </w:r>
    </w:p>
    <w:p w:rsidR="00F1154E" w:rsidRPr="00E53140" w:rsidRDefault="00F1154E" w:rsidP="00F1154E">
      <w:pPr>
        <w:pStyle w:val="NormalWeb"/>
        <w:numPr>
          <w:ilvl w:val="0"/>
          <w:numId w:val="14"/>
        </w:numPr>
        <w:spacing w:before="0" w:beforeAutospacing="0" w:after="0" w:afterAutospacing="0"/>
        <w:jc w:val="both"/>
        <w:rPr>
          <w:rFonts w:ascii="Calibri" w:hAnsi="Calibri" w:cs="Calibri"/>
          <w:sz w:val="22"/>
          <w:szCs w:val="22"/>
        </w:rPr>
      </w:pPr>
      <w:r w:rsidRPr="00E53140">
        <w:rPr>
          <w:rFonts w:ascii="Calibri" w:hAnsi="Calibri" w:cs="Calibri"/>
          <w:sz w:val="22"/>
          <w:szCs w:val="22"/>
        </w:rPr>
        <w:t>Collect, compile, and report nutrition data.</w:t>
      </w:r>
    </w:p>
    <w:p w:rsidR="00F1154E" w:rsidRPr="00E53140" w:rsidRDefault="00F1154E" w:rsidP="00F1154E">
      <w:pPr>
        <w:pStyle w:val="NormalWeb"/>
        <w:numPr>
          <w:ilvl w:val="0"/>
          <w:numId w:val="14"/>
        </w:numPr>
        <w:spacing w:before="0" w:beforeAutospacing="0" w:after="0" w:afterAutospacing="0"/>
        <w:jc w:val="both"/>
        <w:rPr>
          <w:rFonts w:ascii="Calibri" w:hAnsi="Calibri" w:cs="Calibri"/>
          <w:sz w:val="22"/>
          <w:szCs w:val="22"/>
        </w:rPr>
      </w:pPr>
      <w:r w:rsidRPr="00E53140">
        <w:rPr>
          <w:rFonts w:ascii="Calibri" w:hAnsi="Calibri" w:cs="Calibri"/>
          <w:sz w:val="22"/>
          <w:szCs w:val="22"/>
        </w:rPr>
        <w:t>Conduct home visits and community follow-up activities.</w:t>
      </w:r>
    </w:p>
    <w:p w:rsidR="00F1154E" w:rsidRPr="00E53140" w:rsidRDefault="00F1154E" w:rsidP="00F1154E">
      <w:pPr>
        <w:pStyle w:val="NormalWeb"/>
        <w:numPr>
          <w:ilvl w:val="0"/>
          <w:numId w:val="14"/>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distribution of nutrition supplies and supplements.</w:t>
      </w:r>
    </w:p>
    <w:p w:rsidR="00F1154E" w:rsidRPr="00E53140" w:rsidRDefault="00F1154E" w:rsidP="00F1154E">
      <w:pPr>
        <w:pStyle w:val="NormalWeb"/>
        <w:numPr>
          <w:ilvl w:val="0"/>
          <w:numId w:val="14"/>
        </w:numPr>
        <w:spacing w:before="0" w:beforeAutospacing="0" w:after="0" w:afterAutospacing="0"/>
        <w:jc w:val="both"/>
        <w:rPr>
          <w:rFonts w:ascii="Calibri" w:hAnsi="Calibri" w:cs="Calibri"/>
          <w:sz w:val="22"/>
          <w:szCs w:val="22"/>
        </w:rPr>
      </w:pPr>
      <w:r w:rsidRPr="00E53140">
        <w:rPr>
          <w:rFonts w:ascii="Calibri" w:hAnsi="Calibri" w:cs="Calibri"/>
          <w:sz w:val="22"/>
          <w:szCs w:val="22"/>
        </w:rPr>
        <w:t>Assist in nutrition assessments and surveys.</w:t>
      </w:r>
    </w:p>
    <w:p w:rsidR="00F1154E" w:rsidRPr="00E53140" w:rsidRDefault="00F1154E" w:rsidP="00F1154E">
      <w:pPr>
        <w:pStyle w:val="NormalWeb"/>
        <w:numPr>
          <w:ilvl w:val="0"/>
          <w:numId w:val="14"/>
        </w:numPr>
        <w:spacing w:before="0" w:beforeAutospacing="0" w:after="0" w:afterAutospacing="0"/>
        <w:jc w:val="both"/>
        <w:rPr>
          <w:rFonts w:ascii="Calibri" w:hAnsi="Calibri" w:cs="Calibri"/>
          <w:sz w:val="22"/>
          <w:szCs w:val="22"/>
        </w:rPr>
      </w:pPr>
      <w:r w:rsidRPr="00E53140">
        <w:rPr>
          <w:rFonts w:ascii="Calibri" w:hAnsi="Calibri" w:cs="Calibri"/>
          <w:sz w:val="22"/>
          <w:szCs w:val="22"/>
        </w:rPr>
        <w:t>Coordinate with health workers and community volunteers.</w:t>
      </w:r>
    </w:p>
    <w:p w:rsidR="00F1154E" w:rsidRPr="00E53140" w:rsidRDefault="00F1154E" w:rsidP="00F1154E">
      <w:pPr>
        <w:pStyle w:val="NormalWeb"/>
        <w:numPr>
          <w:ilvl w:val="0"/>
          <w:numId w:val="14"/>
        </w:numPr>
        <w:spacing w:before="0" w:beforeAutospacing="0" w:after="0" w:afterAutospacing="0"/>
        <w:jc w:val="both"/>
        <w:rPr>
          <w:rFonts w:ascii="Calibri" w:hAnsi="Calibri" w:cs="Calibri"/>
          <w:sz w:val="22"/>
          <w:szCs w:val="22"/>
        </w:rPr>
      </w:pPr>
      <w:r w:rsidRPr="00E53140">
        <w:rPr>
          <w:rFonts w:ascii="Calibri" w:hAnsi="Calibri" w:cs="Calibri"/>
          <w:sz w:val="22"/>
          <w:szCs w:val="22"/>
        </w:rPr>
        <w:t>Promote community participation and awareness.</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Required Qualifications and Experience</w:t>
      </w:r>
    </w:p>
    <w:p w:rsidR="00F1154E" w:rsidRPr="00E53140" w:rsidRDefault="00F1154E" w:rsidP="00F1154E">
      <w:pPr>
        <w:pStyle w:val="NormalWeb"/>
        <w:numPr>
          <w:ilvl w:val="0"/>
          <w:numId w:val="15"/>
        </w:numPr>
        <w:spacing w:before="0" w:beforeAutospacing="0" w:after="0" w:afterAutospacing="0"/>
        <w:jc w:val="both"/>
        <w:rPr>
          <w:rFonts w:ascii="Calibri" w:hAnsi="Calibri" w:cs="Calibri"/>
          <w:sz w:val="22"/>
          <w:szCs w:val="22"/>
        </w:rPr>
      </w:pPr>
      <w:r w:rsidRPr="00E53140">
        <w:rPr>
          <w:rFonts w:ascii="Calibri" w:hAnsi="Calibri" w:cs="Calibri"/>
          <w:sz w:val="22"/>
          <w:szCs w:val="22"/>
        </w:rPr>
        <w:t>Diploma or Bachelor’s degree in Nutrition, Nursing, Public Health, or related field.</w:t>
      </w:r>
    </w:p>
    <w:p w:rsidR="00F1154E" w:rsidRPr="00E53140" w:rsidRDefault="00F1154E" w:rsidP="00F1154E">
      <w:pPr>
        <w:pStyle w:val="NormalWeb"/>
        <w:numPr>
          <w:ilvl w:val="0"/>
          <w:numId w:val="15"/>
        </w:numPr>
        <w:spacing w:before="0" w:beforeAutospacing="0" w:after="0" w:afterAutospacing="0"/>
        <w:jc w:val="both"/>
        <w:rPr>
          <w:rFonts w:ascii="Calibri" w:hAnsi="Calibri" w:cs="Calibri"/>
          <w:sz w:val="22"/>
          <w:szCs w:val="22"/>
        </w:rPr>
      </w:pPr>
      <w:r w:rsidRPr="00E53140">
        <w:rPr>
          <w:rFonts w:ascii="Calibri" w:hAnsi="Calibri" w:cs="Calibri"/>
          <w:sz w:val="22"/>
          <w:szCs w:val="22"/>
        </w:rPr>
        <w:t>Experience in community nutrition programming is an added advantage.</w:t>
      </w:r>
    </w:p>
    <w:p w:rsidR="00F1154E" w:rsidRPr="00E53140" w:rsidRDefault="00F1154E" w:rsidP="00F1154E">
      <w:pPr>
        <w:pStyle w:val="NormalWeb"/>
        <w:numPr>
          <w:ilvl w:val="0"/>
          <w:numId w:val="15"/>
        </w:numPr>
        <w:spacing w:before="0" w:beforeAutospacing="0" w:after="0" w:afterAutospacing="0"/>
        <w:jc w:val="both"/>
        <w:rPr>
          <w:rFonts w:ascii="Calibri" w:hAnsi="Calibri" w:cs="Calibri"/>
          <w:sz w:val="22"/>
          <w:szCs w:val="22"/>
        </w:rPr>
      </w:pPr>
      <w:r w:rsidRPr="00E53140">
        <w:rPr>
          <w:rFonts w:ascii="Calibri" w:hAnsi="Calibri" w:cs="Calibri"/>
          <w:sz w:val="22"/>
          <w:szCs w:val="22"/>
        </w:rPr>
        <w:t>Strong communication and interpersonal skills.</w:t>
      </w:r>
    </w:p>
    <w:p w:rsidR="00F1154E" w:rsidRPr="00E53140" w:rsidRDefault="00F1154E" w:rsidP="00F1154E">
      <w:pPr>
        <w:pStyle w:val="NormalWeb"/>
        <w:numPr>
          <w:ilvl w:val="0"/>
          <w:numId w:val="15"/>
        </w:numPr>
        <w:spacing w:before="0" w:beforeAutospacing="0" w:after="0" w:afterAutospacing="0"/>
        <w:jc w:val="both"/>
        <w:rPr>
          <w:rFonts w:ascii="Calibri" w:hAnsi="Calibri" w:cs="Calibri"/>
          <w:sz w:val="22"/>
          <w:szCs w:val="22"/>
        </w:rPr>
      </w:pPr>
      <w:r w:rsidRPr="00E53140">
        <w:rPr>
          <w:rFonts w:ascii="Calibri" w:hAnsi="Calibri" w:cs="Calibri"/>
          <w:sz w:val="22"/>
          <w:szCs w:val="22"/>
        </w:rPr>
        <w:t>Ability to work in remote and challenging settings.</w:t>
      </w:r>
    </w:p>
    <w:p w:rsidR="00F1154E" w:rsidRPr="00E53140" w:rsidRDefault="00F1154E" w:rsidP="00F1154E">
      <w:pPr>
        <w:pStyle w:val="NormalWeb"/>
        <w:numPr>
          <w:ilvl w:val="0"/>
          <w:numId w:val="15"/>
        </w:numPr>
        <w:spacing w:before="0" w:beforeAutospacing="0" w:after="0" w:afterAutospacing="0"/>
        <w:jc w:val="both"/>
        <w:rPr>
          <w:rFonts w:ascii="Calibri" w:hAnsi="Calibri" w:cs="Calibri"/>
          <w:sz w:val="22"/>
          <w:szCs w:val="22"/>
        </w:rPr>
      </w:pPr>
      <w:r w:rsidRPr="00E53140">
        <w:rPr>
          <w:rFonts w:ascii="Calibri" w:hAnsi="Calibri" w:cs="Calibri"/>
          <w:sz w:val="22"/>
          <w:szCs w:val="22"/>
        </w:rPr>
        <w:t>Commitment to humanitarian values.</w:t>
      </w:r>
    </w:p>
    <w:p w:rsidR="00F1154E" w:rsidRPr="00E53140" w:rsidRDefault="00F1154E" w:rsidP="00F1154E">
      <w:pPr>
        <w:pStyle w:val="NormalWeb"/>
        <w:numPr>
          <w:ilvl w:val="0"/>
          <w:numId w:val="15"/>
        </w:numPr>
        <w:spacing w:before="0" w:beforeAutospacing="0" w:after="0" w:afterAutospacing="0"/>
        <w:jc w:val="both"/>
        <w:rPr>
          <w:rFonts w:ascii="Calibri" w:hAnsi="Calibri" w:cs="Calibri"/>
          <w:sz w:val="22"/>
          <w:szCs w:val="22"/>
        </w:rPr>
      </w:pPr>
      <w:r w:rsidRPr="00E53140">
        <w:rPr>
          <w:rFonts w:ascii="Calibri" w:hAnsi="Calibri" w:cs="Calibri"/>
          <w:sz w:val="22"/>
          <w:szCs w:val="22"/>
        </w:rPr>
        <w:t>Female candidates are strongly encouraged to apply.</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Core Competencies</w:t>
      </w:r>
    </w:p>
    <w:p w:rsidR="00F1154E" w:rsidRPr="00E53140" w:rsidRDefault="00F1154E" w:rsidP="00F1154E">
      <w:pPr>
        <w:pStyle w:val="NormalWeb"/>
        <w:numPr>
          <w:ilvl w:val="0"/>
          <w:numId w:val="16"/>
        </w:numPr>
        <w:spacing w:before="0" w:beforeAutospacing="0" w:after="0" w:afterAutospacing="0"/>
        <w:jc w:val="both"/>
        <w:rPr>
          <w:rFonts w:ascii="Calibri" w:hAnsi="Calibri" w:cs="Calibri"/>
          <w:sz w:val="22"/>
          <w:szCs w:val="22"/>
        </w:rPr>
      </w:pPr>
      <w:r w:rsidRPr="00E53140">
        <w:rPr>
          <w:rFonts w:ascii="Calibri" w:hAnsi="Calibri" w:cs="Calibri"/>
          <w:sz w:val="22"/>
          <w:szCs w:val="22"/>
        </w:rPr>
        <w:t>Community mobilization</w:t>
      </w:r>
    </w:p>
    <w:p w:rsidR="00F1154E" w:rsidRPr="00E53140" w:rsidRDefault="00F1154E" w:rsidP="00F1154E">
      <w:pPr>
        <w:pStyle w:val="NormalWeb"/>
        <w:numPr>
          <w:ilvl w:val="0"/>
          <w:numId w:val="16"/>
        </w:numPr>
        <w:spacing w:before="0" w:beforeAutospacing="0" w:after="0" w:afterAutospacing="0"/>
        <w:jc w:val="both"/>
        <w:rPr>
          <w:rFonts w:ascii="Calibri" w:hAnsi="Calibri" w:cs="Calibri"/>
          <w:sz w:val="22"/>
          <w:szCs w:val="22"/>
        </w:rPr>
      </w:pPr>
      <w:r w:rsidRPr="00E53140">
        <w:rPr>
          <w:rFonts w:ascii="Calibri" w:hAnsi="Calibri" w:cs="Calibri"/>
          <w:sz w:val="22"/>
          <w:szCs w:val="22"/>
        </w:rPr>
        <w:t>Data collection and reporting</w:t>
      </w:r>
    </w:p>
    <w:p w:rsidR="00F1154E" w:rsidRPr="00E53140" w:rsidRDefault="00F1154E" w:rsidP="00F1154E">
      <w:pPr>
        <w:pStyle w:val="NormalWeb"/>
        <w:numPr>
          <w:ilvl w:val="0"/>
          <w:numId w:val="16"/>
        </w:numPr>
        <w:spacing w:before="0" w:beforeAutospacing="0" w:after="0" w:afterAutospacing="0"/>
        <w:jc w:val="both"/>
        <w:rPr>
          <w:rFonts w:ascii="Calibri" w:hAnsi="Calibri" w:cs="Calibri"/>
          <w:sz w:val="22"/>
          <w:szCs w:val="22"/>
        </w:rPr>
      </w:pPr>
      <w:r w:rsidRPr="00E53140">
        <w:rPr>
          <w:rFonts w:ascii="Calibri" w:hAnsi="Calibri" w:cs="Calibri"/>
          <w:sz w:val="22"/>
          <w:szCs w:val="22"/>
        </w:rPr>
        <w:t>Teamwork</w:t>
      </w:r>
    </w:p>
    <w:p w:rsidR="00F1154E" w:rsidRPr="00E53140" w:rsidRDefault="00F1154E" w:rsidP="00F1154E">
      <w:pPr>
        <w:pStyle w:val="NormalWeb"/>
        <w:numPr>
          <w:ilvl w:val="0"/>
          <w:numId w:val="16"/>
        </w:numPr>
        <w:spacing w:before="0" w:beforeAutospacing="0" w:after="0" w:afterAutospacing="0"/>
        <w:jc w:val="both"/>
        <w:rPr>
          <w:rFonts w:ascii="Calibri" w:hAnsi="Calibri" w:cs="Calibri"/>
          <w:sz w:val="22"/>
          <w:szCs w:val="22"/>
        </w:rPr>
      </w:pPr>
      <w:r w:rsidRPr="00E53140">
        <w:rPr>
          <w:rFonts w:ascii="Calibri" w:hAnsi="Calibri" w:cs="Calibri"/>
          <w:sz w:val="22"/>
          <w:szCs w:val="22"/>
        </w:rPr>
        <w:t>Communication skills</w:t>
      </w:r>
    </w:p>
    <w:p w:rsidR="00F1154E" w:rsidRPr="00E53140" w:rsidRDefault="00F1154E" w:rsidP="00F1154E">
      <w:pPr>
        <w:pStyle w:val="NormalWeb"/>
        <w:numPr>
          <w:ilvl w:val="0"/>
          <w:numId w:val="16"/>
        </w:numPr>
        <w:spacing w:before="0" w:beforeAutospacing="0" w:after="0" w:afterAutospacing="0"/>
        <w:jc w:val="both"/>
        <w:rPr>
          <w:rFonts w:ascii="Calibri" w:hAnsi="Calibri" w:cs="Calibri"/>
          <w:sz w:val="22"/>
          <w:szCs w:val="22"/>
        </w:rPr>
      </w:pPr>
      <w:r w:rsidRPr="00E53140">
        <w:rPr>
          <w:rFonts w:ascii="Calibri" w:hAnsi="Calibri" w:cs="Calibri"/>
          <w:sz w:val="22"/>
          <w:szCs w:val="22"/>
        </w:rPr>
        <w:t>Commitment to vulnerable populations</w:t>
      </w: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F1154E" w:rsidRPr="00E53140" w:rsidRDefault="00F1154E" w:rsidP="00F1154E">
      <w:pPr>
        <w:pStyle w:val="Heading1"/>
        <w:spacing w:before="0" w:after="0"/>
        <w:jc w:val="both"/>
        <w:rPr>
          <w:rFonts w:ascii="Calibri" w:hAnsi="Calibri" w:cs="Calibri"/>
          <w:b/>
          <w:color w:val="00B0F0"/>
          <w:sz w:val="22"/>
          <w:szCs w:val="22"/>
        </w:rPr>
      </w:pPr>
      <w:r w:rsidRPr="00E53140">
        <w:rPr>
          <w:rFonts w:ascii="Calibri" w:hAnsi="Calibri" w:cs="Calibri"/>
          <w:b/>
          <w:color w:val="00B0F0"/>
          <w:sz w:val="22"/>
          <w:szCs w:val="22"/>
        </w:rPr>
        <w:lastRenderedPageBreak/>
        <w:t>5. Food Security and Livelihood Officer (Volunteer)</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Duty Station</w:t>
      </w:r>
      <w:r w:rsidR="003963D3" w:rsidRPr="00E53140">
        <w:rPr>
          <w:rFonts w:ascii="Calibri" w:hAnsi="Calibri" w:cs="Calibri"/>
          <w:sz w:val="22"/>
          <w:szCs w:val="22"/>
        </w:rPr>
        <w:t xml:space="preserve">: </w:t>
      </w:r>
      <w:r w:rsidRPr="00E53140">
        <w:rPr>
          <w:rFonts w:ascii="Calibri" w:hAnsi="Calibri" w:cs="Calibri"/>
          <w:sz w:val="22"/>
          <w:szCs w:val="22"/>
        </w:rPr>
        <w:t>Field Locations in South Sudan</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Duration</w:t>
      </w:r>
      <w:r w:rsidR="003963D3" w:rsidRPr="00E53140">
        <w:rPr>
          <w:rFonts w:ascii="Calibri" w:hAnsi="Calibri" w:cs="Calibri"/>
          <w:b/>
          <w:sz w:val="22"/>
          <w:szCs w:val="22"/>
        </w:rPr>
        <w:t xml:space="preserve">: </w:t>
      </w:r>
      <w:r w:rsidRPr="00E53140">
        <w:rPr>
          <w:rFonts w:ascii="Calibri" w:hAnsi="Calibri" w:cs="Calibri"/>
          <w:sz w:val="22"/>
          <w:szCs w:val="22"/>
        </w:rPr>
        <w:t>3–12 Months (Volunteer Position)</w:t>
      </w:r>
    </w:p>
    <w:p w:rsidR="00F1154E" w:rsidRPr="00E53140" w:rsidRDefault="00F1154E" w:rsidP="003963D3">
      <w:pPr>
        <w:pStyle w:val="Heading2"/>
        <w:spacing w:before="0" w:after="0"/>
        <w:jc w:val="both"/>
        <w:rPr>
          <w:rFonts w:ascii="Calibri" w:hAnsi="Calibri" w:cs="Calibri"/>
          <w:b/>
          <w:sz w:val="22"/>
          <w:szCs w:val="22"/>
        </w:rPr>
      </w:pPr>
      <w:r w:rsidRPr="00E53140">
        <w:rPr>
          <w:rFonts w:ascii="Calibri" w:hAnsi="Calibri" w:cs="Calibri"/>
          <w:b/>
          <w:sz w:val="22"/>
          <w:szCs w:val="22"/>
        </w:rPr>
        <w:t>Reporting To</w:t>
      </w:r>
      <w:r w:rsidR="003963D3" w:rsidRPr="00E53140">
        <w:rPr>
          <w:rFonts w:ascii="Calibri" w:hAnsi="Calibri" w:cs="Calibri"/>
          <w:b/>
          <w:sz w:val="22"/>
          <w:szCs w:val="22"/>
        </w:rPr>
        <w:t xml:space="preserve">: </w:t>
      </w:r>
      <w:r w:rsidRPr="00E53140">
        <w:rPr>
          <w:rFonts w:ascii="Calibri" w:hAnsi="Calibri" w:cs="Calibri"/>
          <w:sz w:val="22"/>
          <w:szCs w:val="22"/>
        </w:rPr>
        <w:t>Food Security and Livelihood Manager</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Job Purpose</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The Food Security and Livelihood Officer will support implementation of food security, agriculture, livestock, and livelihood activities within communities.</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Key Responsibilities</w:t>
      </w:r>
    </w:p>
    <w:p w:rsidR="00F1154E" w:rsidRPr="00E53140" w:rsidRDefault="00F1154E" w:rsidP="00F1154E">
      <w:pPr>
        <w:pStyle w:val="NormalWeb"/>
        <w:numPr>
          <w:ilvl w:val="0"/>
          <w:numId w:val="17"/>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implementation of agricultural and livelihood activities.</w:t>
      </w:r>
    </w:p>
    <w:p w:rsidR="00F1154E" w:rsidRPr="00E53140" w:rsidRDefault="00F1154E" w:rsidP="00F1154E">
      <w:pPr>
        <w:pStyle w:val="NormalWeb"/>
        <w:numPr>
          <w:ilvl w:val="0"/>
          <w:numId w:val="17"/>
        </w:numPr>
        <w:spacing w:before="0" w:beforeAutospacing="0" w:after="0" w:afterAutospacing="0"/>
        <w:jc w:val="both"/>
        <w:rPr>
          <w:rFonts w:ascii="Calibri" w:hAnsi="Calibri" w:cs="Calibri"/>
          <w:sz w:val="22"/>
          <w:szCs w:val="22"/>
        </w:rPr>
      </w:pPr>
      <w:r w:rsidRPr="00E53140">
        <w:rPr>
          <w:rFonts w:ascii="Calibri" w:hAnsi="Calibri" w:cs="Calibri"/>
          <w:sz w:val="22"/>
          <w:szCs w:val="22"/>
        </w:rPr>
        <w:t>Mobilize and engage communities and beneficiaries.</w:t>
      </w:r>
    </w:p>
    <w:p w:rsidR="00F1154E" w:rsidRPr="00E53140" w:rsidRDefault="00F1154E" w:rsidP="00F1154E">
      <w:pPr>
        <w:pStyle w:val="NormalWeb"/>
        <w:numPr>
          <w:ilvl w:val="0"/>
          <w:numId w:val="17"/>
        </w:numPr>
        <w:spacing w:before="0" w:beforeAutospacing="0" w:after="0" w:afterAutospacing="0"/>
        <w:jc w:val="both"/>
        <w:rPr>
          <w:rFonts w:ascii="Calibri" w:hAnsi="Calibri" w:cs="Calibri"/>
          <w:sz w:val="22"/>
          <w:szCs w:val="22"/>
        </w:rPr>
      </w:pPr>
      <w:r w:rsidRPr="00E53140">
        <w:rPr>
          <w:rFonts w:ascii="Calibri" w:hAnsi="Calibri" w:cs="Calibri"/>
          <w:sz w:val="22"/>
          <w:szCs w:val="22"/>
        </w:rPr>
        <w:t>Conduct beneficiary registration and data collection.</w:t>
      </w:r>
    </w:p>
    <w:p w:rsidR="00F1154E" w:rsidRPr="00E53140" w:rsidRDefault="00F1154E" w:rsidP="00F1154E">
      <w:pPr>
        <w:pStyle w:val="NormalWeb"/>
        <w:numPr>
          <w:ilvl w:val="0"/>
          <w:numId w:val="17"/>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training sessions for farmers and community groups.</w:t>
      </w:r>
    </w:p>
    <w:p w:rsidR="00F1154E" w:rsidRPr="00E53140" w:rsidRDefault="00F1154E" w:rsidP="00F1154E">
      <w:pPr>
        <w:pStyle w:val="NormalWeb"/>
        <w:numPr>
          <w:ilvl w:val="0"/>
          <w:numId w:val="17"/>
        </w:numPr>
        <w:spacing w:before="0" w:beforeAutospacing="0" w:after="0" w:afterAutospacing="0"/>
        <w:jc w:val="both"/>
        <w:rPr>
          <w:rFonts w:ascii="Calibri" w:hAnsi="Calibri" w:cs="Calibri"/>
          <w:sz w:val="22"/>
          <w:szCs w:val="22"/>
        </w:rPr>
      </w:pPr>
      <w:r w:rsidRPr="00E53140">
        <w:rPr>
          <w:rFonts w:ascii="Calibri" w:hAnsi="Calibri" w:cs="Calibri"/>
          <w:sz w:val="22"/>
          <w:szCs w:val="22"/>
        </w:rPr>
        <w:t>Monitor project progress and prepare activity reports.</w:t>
      </w:r>
    </w:p>
    <w:p w:rsidR="00F1154E" w:rsidRPr="00E53140" w:rsidRDefault="00F1154E" w:rsidP="00F1154E">
      <w:pPr>
        <w:pStyle w:val="NormalWeb"/>
        <w:numPr>
          <w:ilvl w:val="0"/>
          <w:numId w:val="17"/>
        </w:numPr>
        <w:spacing w:before="0" w:beforeAutospacing="0" w:after="0" w:afterAutospacing="0"/>
        <w:jc w:val="both"/>
        <w:rPr>
          <w:rFonts w:ascii="Calibri" w:hAnsi="Calibri" w:cs="Calibri"/>
          <w:sz w:val="22"/>
          <w:szCs w:val="22"/>
        </w:rPr>
      </w:pPr>
      <w:r w:rsidRPr="00E53140">
        <w:rPr>
          <w:rFonts w:ascii="Calibri" w:hAnsi="Calibri" w:cs="Calibri"/>
          <w:sz w:val="22"/>
          <w:szCs w:val="22"/>
        </w:rPr>
        <w:t>Assist in distribution of agricultural inputs and livelihood materials.</w:t>
      </w:r>
    </w:p>
    <w:p w:rsidR="00F1154E" w:rsidRPr="00E53140" w:rsidRDefault="00F1154E" w:rsidP="00F1154E">
      <w:pPr>
        <w:pStyle w:val="NormalWeb"/>
        <w:numPr>
          <w:ilvl w:val="0"/>
          <w:numId w:val="17"/>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resilience and climate-smart agriculture activities.</w:t>
      </w:r>
    </w:p>
    <w:p w:rsidR="00F1154E" w:rsidRPr="00E53140" w:rsidRDefault="00F1154E" w:rsidP="00F1154E">
      <w:pPr>
        <w:pStyle w:val="NormalWeb"/>
        <w:numPr>
          <w:ilvl w:val="0"/>
          <w:numId w:val="17"/>
        </w:numPr>
        <w:spacing w:before="0" w:beforeAutospacing="0" w:after="0" w:afterAutospacing="0"/>
        <w:jc w:val="both"/>
        <w:rPr>
          <w:rFonts w:ascii="Calibri" w:hAnsi="Calibri" w:cs="Calibri"/>
          <w:sz w:val="22"/>
          <w:szCs w:val="22"/>
        </w:rPr>
      </w:pPr>
      <w:r w:rsidRPr="00E53140">
        <w:rPr>
          <w:rFonts w:ascii="Calibri" w:hAnsi="Calibri" w:cs="Calibri"/>
          <w:sz w:val="22"/>
          <w:szCs w:val="22"/>
        </w:rPr>
        <w:t>Ensure inclusion of women, youth, and vulnerable groups.</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Required Qualifications and Experience</w:t>
      </w:r>
    </w:p>
    <w:p w:rsidR="00F1154E" w:rsidRPr="00E53140" w:rsidRDefault="00F1154E" w:rsidP="00F1154E">
      <w:pPr>
        <w:pStyle w:val="NormalWeb"/>
        <w:numPr>
          <w:ilvl w:val="0"/>
          <w:numId w:val="18"/>
        </w:numPr>
        <w:spacing w:before="0" w:beforeAutospacing="0" w:after="0" w:afterAutospacing="0"/>
        <w:jc w:val="both"/>
        <w:rPr>
          <w:rFonts w:ascii="Calibri" w:hAnsi="Calibri" w:cs="Calibri"/>
          <w:sz w:val="22"/>
          <w:szCs w:val="22"/>
        </w:rPr>
      </w:pPr>
      <w:r w:rsidRPr="00E53140">
        <w:rPr>
          <w:rFonts w:ascii="Calibri" w:hAnsi="Calibri" w:cs="Calibri"/>
          <w:sz w:val="22"/>
          <w:szCs w:val="22"/>
        </w:rPr>
        <w:t>Diploma or Bachelor’s degree in Agriculture, Rural Development, Economics, or related field.</w:t>
      </w:r>
    </w:p>
    <w:p w:rsidR="00F1154E" w:rsidRPr="00E53140" w:rsidRDefault="00F1154E" w:rsidP="00F1154E">
      <w:pPr>
        <w:pStyle w:val="NormalWeb"/>
        <w:numPr>
          <w:ilvl w:val="0"/>
          <w:numId w:val="18"/>
        </w:numPr>
        <w:spacing w:before="0" w:beforeAutospacing="0" w:after="0" w:afterAutospacing="0"/>
        <w:jc w:val="both"/>
        <w:rPr>
          <w:rFonts w:ascii="Calibri" w:hAnsi="Calibri" w:cs="Calibri"/>
          <w:sz w:val="22"/>
          <w:szCs w:val="22"/>
        </w:rPr>
      </w:pPr>
      <w:r w:rsidRPr="00E53140">
        <w:rPr>
          <w:rFonts w:ascii="Calibri" w:hAnsi="Calibri" w:cs="Calibri"/>
          <w:sz w:val="22"/>
          <w:szCs w:val="22"/>
        </w:rPr>
        <w:t>Previous experience in community-based projects is an advantage.</w:t>
      </w:r>
    </w:p>
    <w:p w:rsidR="00F1154E" w:rsidRPr="00E53140" w:rsidRDefault="00F1154E" w:rsidP="00F1154E">
      <w:pPr>
        <w:pStyle w:val="NormalWeb"/>
        <w:numPr>
          <w:ilvl w:val="0"/>
          <w:numId w:val="18"/>
        </w:numPr>
        <w:spacing w:before="0" w:beforeAutospacing="0" w:after="0" w:afterAutospacing="0"/>
        <w:jc w:val="both"/>
        <w:rPr>
          <w:rFonts w:ascii="Calibri" w:hAnsi="Calibri" w:cs="Calibri"/>
          <w:sz w:val="22"/>
          <w:szCs w:val="22"/>
        </w:rPr>
      </w:pPr>
      <w:r w:rsidRPr="00E53140">
        <w:rPr>
          <w:rFonts w:ascii="Calibri" w:hAnsi="Calibri" w:cs="Calibri"/>
          <w:sz w:val="22"/>
          <w:szCs w:val="22"/>
        </w:rPr>
        <w:t>Strong organizational and communication skills.</w:t>
      </w:r>
    </w:p>
    <w:p w:rsidR="00F1154E" w:rsidRPr="00E53140" w:rsidRDefault="00F1154E" w:rsidP="00F1154E">
      <w:pPr>
        <w:pStyle w:val="NormalWeb"/>
        <w:numPr>
          <w:ilvl w:val="0"/>
          <w:numId w:val="18"/>
        </w:numPr>
        <w:spacing w:before="0" w:beforeAutospacing="0" w:after="0" w:afterAutospacing="0"/>
        <w:jc w:val="both"/>
        <w:rPr>
          <w:rFonts w:ascii="Calibri" w:hAnsi="Calibri" w:cs="Calibri"/>
          <w:sz w:val="22"/>
          <w:szCs w:val="22"/>
        </w:rPr>
      </w:pPr>
      <w:r w:rsidRPr="00E53140">
        <w:rPr>
          <w:rFonts w:ascii="Calibri" w:hAnsi="Calibri" w:cs="Calibri"/>
          <w:sz w:val="22"/>
          <w:szCs w:val="22"/>
        </w:rPr>
        <w:t>Ability to work under minimal supervision.</w:t>
      </w:r>
    </w:p>
    <w:p w:rsidR="00F1154E" w:rsidRPr="00E53140" w:rsidRDefault="00F1154E" w:rsidP="00F1154E">
      <w:pPr>
        <w:pStyle w:val="NormalWeb"/>
        <w:numPr>
          <w:ilvl w:val="0"/>
          <w:numId w:val="18"/>
        </w:numPr>
        <w:spacing w:before="0" w:beforeAutospacing="0" w:after="0" w:afterAutospacing="0"/>
        <w:jc w:val="both"/>
        <w:rPr>
          <w:rFonts w:ascii="Calibri" w:hAnsi="Calibri" w:cs="Calibri"/>
          <w:sz w:val="22"/>
          <w:szCs w:val="22"/>
        </w:rPr>
      </w:pPr>
      <w:r w:rsidRPr="00E53140">
        <w:rPr>
          <w:rFonts w:ascii="Calibri" w:hAnsi="Calibri" w:cs="Calibri"/>
          <w:sz w:val="22"/>
          <w:szCs w:val="22"/>
        </w:rPr>
        <w:t>Female candidates are strongly encouraged to apply.</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Core Competencies</w:t>
      </w:r>
    </w:p>
    <w:p w:rsidR="00F1154E" w:rsidRPr="00E53140" w:rsidRDefault="00F1154E" w:rsidP="00F1154E">
      <w:pPr>
        <w:pStyle w:val="NormalWeb"/>
        <w:numPr>
          <w:ilvl w:val="0"/>
          <w:numId w:val="19"/>
        </w:numPr>
        <w:spacing w:before="0" w:beforeAutospacing="0" w:after="0" w:afterAutospacing="0"/>
        <w:jc w:val="both"/>
        <w:rPr>
          <w:rFonts w:ascii="Calibri" w:hAnsi="Calibri" w:cs="Calibri"/>
          <w:sz w:val="22"/>
          <w:szCs w:val="22"/>
        </w:rPr>
      </w:pPr>
      <w:r w:rsidRPr="00E53140">
        <w:rPr>
          <w:rFonts w:ascii="Calibri" w:hAnsi="Calibri" w:cs="Calibri"/>
          <w:sz w:val="22"/>
          <w:szCs w:val="22"/>
        </w:rPr>
        <w:t>Community engagement</w:t>
      </w:r>
    </w:p>
    <w:p w:rsidR="00F1154E" w:rsidRPr="00E53140" w:rsidRDefault="00F1154E" w:rsidP="00F1154E">
      <w:pPr>
        <w:pStyle w:val="NormalWeb"/>
        <w:numPr>
          <w:ilvl w:val="0"/>
          <w:numId w:val="19"/>
        </w:numPr>
        <w:spacing w:before="0" w:beforeAutospacing="0" w:after="0" w:afterAutospacing="0"/>
        <w:jc w:val="both"/>
        <w:rPr>
          <w:rFonts w:ascii="Calibri" w:hAnsi="Calibri" w:cs="Calibri"/>
          <w:sz w:val="22"/>
          <w:szCs w:val="22"/>
        </w:rPr>
      </w:pPr>
      <w:r w:rsidRPr="00E53140">
        <w:rPr>
          <w:rFonts w:ascii="Calibri" w:hAnsi="Calibri" w:cs="Calibri"/>
          <w:sz w:val="22"/>
          <w:szCs w:val="22"/>
        </w:rPr>
        <w:t>Agricultural extension support</w:t>
      </w:r>
    </w:p>
    <w:p w:rsidR="00F1154E" w:rsidRPr="00E53140" w:rsidRDefault="00F1154E" w:rsidP="00F1154E">
      <w:pPr>
        <w:pStyle w:val="NormalWeb"/>
        <w:numPr>
          <w:ilvl w:val="0"/>
          <w:numId w:val="19"/>
        </w:numPr>
        <w:spacing w:before="0" w:beforeAutospacing="0" w:after="0" w:afterAutospacing="0"/>
        <w:jc w:val="both"/>
        <w:rPr>
          <w:rFonts w:ascii="Calibri" w:hAnsi="Calibri" w:cs="Calibri"/>
          <w:sz w:val="22"/>
          <w:szCs w:val="22"/>
        </w:rPr>
      </w:pPr>
      <w:r w:rsidRPr="00E53140">
        <w:rPr>
          <w:rFonts w:ascii="Calibri" w:hAnsi="Calibri" w:cs="Calibri"/>
          <w:sz w:val="22"/>
          <w:szCs w:val="22"/>
        </w:rPr>
        <w:t>Reporting and documentation</w:t>
      </w:r>
    </w:p>
    <w:p w:rsidR="00F1154E" w:rsidRPr="00E53140" w:rsidRDefault="00F1154E" w:rsidP="00F1154E">
      <w:pPr>
        <w:pStyle w:val="NormalWeb"/>
        <w:numPr>
          <w:ilvl w:val="0"/>
          <w:numId w:val="19"/>
        </w:numPr>
        <w:spacing w:before="0" w:beforeAutospacing="0" w:after="0" w:afterAutospacing="0"/>
        <w:jc w:val="both"/>
        <w:rPr>
          <w:rFonts w:ascii="Calibri" w:hAnsi="Calibri" w:cs="Calibri"/>
          <w:sz w:val="22"/>
          <w:szCs w:val="22"/>
        </w:rPr>
      </w:pPr>
      <w:r w:rsidRPr="00E53140">
        <w:rPr>
          <w:rFonts w:ascii="Calibri" w:hAnsi="Calibri" w:cs="Calibri"/>
          <w:sz w:val="22"/>
          <w:szCs w:val="22"/>
        </w:rPr>
        <w:t>Team collaboration</w:t>
      </w:r>
    </w:p>
    <w:p w:rsidR="00F1154E" w:rsidRPr="00E53140" w:rsidRDefault="00F1154E" w:rsidP="00F1154E">
      <w:pPr>
        <w:pStyle w:val="NormalWeb"/>
        <w:numPr>
          <w:ilvl w:val="0"/>
          <w:numId w:val="19"/>
        </w:numPr>
        <w:spacing w:before="0" w:beforeAutospacing="0" w:after="0" w:afterAutospacing="0"/>
        <w:jc w:val="both"/>
        <w:rPr>
          <w:rFonts w:ascii="Calibri" w:hAnsi="Calibri" w:cs="Calibri"/>
          <w:sz w:val="22"/>
          <w:szCs w:val="22"/>
        </w:rPr>
      </w:pPr>
      <w:r w:rsidRPr="00E53140">
        <w:rPr>
          <w:rFonts w:ascii="Calibri" w:hAnsi="Calibri" w:cs="Calibri"/>
          <w:sz w:val="22"/>
          <w:szCs w:val="22"/>
        </w:rPr>
        <w:t>Adaptability</w:t>
      </w: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F1154E" w:rsidRPr="00E53140" w:rsidRDefault="00F1154E" w:rsidP="00F1154E">
      <w:pPr>
        <w:pStyle w:val="Heading1"/>
        <w:spacing w:before="0" w:after="0"/>
        <w:jc w:val="both"/>
        <w:rPr>
          <w:rFonts w:ascii="Calibri" w:hAnsi="Calibri" w:cs="Calibri"/>
          <w:b/>
          <w:color w:val="00B0F0"/>
          <w:sz w:val="22"/>
          <w:szCs w:val="22"/>
        </w:rPr>
      </w:pPr>
      <w:r w:rsidRPr="00E53140">
        <w:rPr>
          <w:rFonts w:ascii="Calibri" w:hAnsi="Calibri" w:cs="Calibri"/>
          <w:b/>
          <w:color w:val="00B0F0"/>
          <w:sz w:val="22"/>
          <w:szCs w:val="22"/>
        </w:rPr>
        <w:lastRenderedPageBreak/>
        <w:t>6. WASH Officer (Volunteer)</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Duty Station</w:t>
      </w:r>
      <w:r w:rsidR="003963D3" w:rsidRPr="00E53140">
        <w:rPr>
          <w:rFonts w:ascii="Calibri" w:hAnsi="Calibri" w:cs="Calibri"/>
          <w:sz w:val="22"/>
          <w:szCs w:val="22"/>
        </w:rPr>
        <w:t xml:space="preserve">: </w:t>
      </w:r>
      <w:r w:rsidRPr="00E53140">
        <w:rPr>
          <w:rFonts w:ascii="Calibri" w:hAnsi="Calibri" w:cs="Calibri"/>
          <w:sz w:val="22"/>
          <w:szCs w:val="22"/>
        </w:rPr>
        <w:t>Field Locations in South Sudan</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Duration</w:t>
      </w:r>
      <w:r w:rsidR="003963D3" w:rsidRPr="00E53140">
        <w:rPr>
          <w:rFonts w:ascii="Calibri" w:hAnsi="Calibri" w:cs="Calibri"/>
          <w:b/>
          <w:sz w:val="22"/>
          <w:szCs w:val="22"/>
        </w:rPr>
        <w:t>:</w:t>
      </w:r>
      <w:r w:rsidR="003963D3" w:rsidRPr="00E53140">
        <w:rPr>
          <w:rFonts w:ascii="Calibri" w:hAnsi="Calibri" w:cs="Calibri"/>
          <w:sz w:val="22"/>
          <w:szCs w:val="22"/>
        </w:rPr>
        <w:t xml:space="preserve"> </w:t>
      </w:r>
      <w:r w:rsidRPr="00E53140">
        <w:rPr>
          <w:rFonts w:ascii="Calibri" w:hAnsi="Calibri" w:cs="Calibri"/>
          <w:sz w:val="22"/>
          <w:szCs w:val="22"/>
        </w:rPr>
        <w:t>3–12 Months (Volunteer Position)</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Reporting To</w:t>
      </w:r>
      <w:r w:rsidR="003963D3" w:rsidRPr="00E53140">
        <w:rPr>
          <w:rFonts w:ascii="Calibri" w:hAnsi="Calibri" w:cs="Calibri"/>
          <w:b/>
          <w:sz w:val="22"/>
          <w:szCs w:val="22"/>
        </w:rPr>
        <w:t>:</w:t>
      </w:r>
      <w:r w:rsidR="003963D3" w:rsidRPr="00E53140">
        <w:rPr>
          <w:rFonts w:ascii="Calibri" w:hAnsi="Calibri" w:cs="Calibri"/>
          <w:sz w:val="22"/>
          <w:szCs w:val="22"/>
        </w:rPr>
        <w:t xml:space="preserve"> </w:t>
      </w:r>
      <w:r w:rsidRPr="00E53140">
        <w:rPr>
          <w:rFonts w:ascii="Calibri" w:hAnsi="Calibri" w:cs="Calibri"/>
          <w:sz w:val="22"/>
          <w:szCs w:val="22"/>
        </w:rPr>
        <w:t>Programs Director</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Job Purpose</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The WASH Officer will support implementation of water, sanitation, and hygiene activities to improve public health and reduce waterborne diseases in vulnerable communities.</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Key Responsibilities</w:t>
      </w:r>
    </w:p>
    <w:p w:rsidR="00F1154E" w:rsidRPr="00E53140" w:rsidRDefault="00F1154E" w:rsidP="00F1154E">
      <w:pPr>
        <w:pStyle w:val="NormalWeb"/>
        <w:numPr>
          <w:ilvl w:val="0"/>
          <w:numId w:val="20"/>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implementation of WASH projects and activities.</w:t>
      </w:r>
    </w:p>
    <w:p w:rsidR="00F1154E" w:rsidRPr="00E53140" w:rsidRDefault="00F1154E" w:rsidP="00F1154E">
      <w:pPr>
        <w:pStyle w:val="NormalWeb"/>
        <w:numPr>
          <w:ilvl w:val="0"/>
          <w:numId w:val="20"/>
        </w:numPr>
        <w:spacing w:before="0" w:beforeAutospacing="0" w:after="0" w:afterAutospacing="0"/>
        <w:jc w:val="both"/>
        <w:rPr>
          <w:rFonts w:ascii="Calibri" w:hAnsi="Calibri" w:cs="Calibri"/>
          <w:sz w:val="22"/>
          <w:szCs w:val="22"/>
        </w:rPr>
      </w:pPr>
      <w:r w:rsidRPr="00E53140">
        <w:rPr>
          <w:rFonts w:ascii="Calibri" w:hAnsi="Calibri" w:cs="Calibri"/>
          <w:sz w:val="22"/>
          <w:szCs w:val="22"/>
        </w:rPr>
        <w:t>Conduct hygiene promotion and community awareness campaigns.</w:t>
      </w:r>
    </w:p>
    <w:p w:rsidR="00F1154E" w:rsidRPr="00E53140" w:rsidRDefault="00F1154E" w:rsidP="00F1154E">
      <w:pPr>
        <w:pStyle w:val="NormalWeb"/>
        <w:numPr>
          <w:ilvl w:val="0"/>
          <w:numId w:val="20"/>
        </w:numPr>
        <w:spacing w:before="0" w:beforeAutospacing="0" w:after="0" w:afterAutospacing="0"/>
        <w:jc w:val="both"/>
        <w:rPr>
          <w:rFonts w:ascii="Calibri" w:hAnsi="Calibri" w:cs="Calibri"/>
          <w:sz w:val="22"/>
          <w:szCs w:val="22"/>
        </w:rPr>
      </w:pPr>
      <w:r w:rsidRPr="00E53140">
        <w:rPr>
          <w:rFonts w:ascii="Calibri" w:hAnsi="Calibri" w:cs="Calibri"/>
          <w:sz w:val="22"/>
          <w:szCs w:val="22"/>
        </w:rPr>
        <w:t>Monitor water sources and sanitation facilities.</w:t>
      </w:r>
    </w:p>
    <w:p w:rsidR="00F1154E" w:rsidRPr="00E53140" w:rsidRDefault="00F1154E" w:rsidP="00F1154E">
      <w:pPr>
        <w:pStyle w:val="NormalWeb"/>
        <w:numPr>
          <w:ilvl w:val="0"/>
          <w:numId w:val="20"/>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community-led sanitation initiatives.</w:t>
      </w:r>
    </w:p>
    <w:p w:rsidR="00F1154E" w:rsidRPr="00E53140" w:rsidRDefault="00F1154E" w:rsidP="00F1154E">
      <w:pPr>
        <w:pStyle w:val="NormalWeb"/>
        <w:numPr>
          <w:ilvl w:val="0"/>
          <w:numId w:val="20"/>
        </w:numPr>
        <w:spacing w:before="0" w:beforeAutospacing="0" w:after="0" w:afterAutospacing="0"/>
        <w:jc w:val="both"/>
        <w:rPr>
          <w:rFonts w:ascii="Calibri" w:hAnsi="Calibri" w:cs="Calibri"/>
          <w:sz w:val="22"/>
          <w:szCs w:val="22"/>
        </w:rPr>
      </w:pPr>
      <w:r w:rsidRPr="00E53140">
        <w:rPr>
          <w:rFonts w:ascii="Calibri" w:hAnsi="Calibri" w:cs="Calibri"/>
          <w:sz w:val="22"/>
          <w:szCs w:val="22"/>
        </w:rPr>
        <w:t>Collect and report WASH-related data.</w:t>
      </w:r>
    </w:p>
    <w:p w:rsidR="00F1154E" w:rsidRPr="00E53140" w:rsidRDefault="00F1154E" w:rsidP="00F1154E">
      <w:pPr>
        <w:pStyle w:val="NormalWeb"/>
        <w:numPr>
          <w:ilvl w:val="0"/>
          <w:numId w:val="20"/>
        </w:numPr>
        <w:spacing w:before="0" w:beforeAutospacing="0" w:after="0" w:afterAutospacing="0"/>
        <w:jc w:val="both"/>
        <w:rPr>
          <w:rFonts w:ascii="Calibri" w:hAnsi="Calibri" w:cs="Calibri"/>
          <w:sz w:val="22"/>
          <w:szCs w:val="22"/>
        </w:rPr>
      </w:pPr>
      <w:r w:rsidRPr="00E53140">
        <w:rPr>
          <w:rFonts w:ascii="Calibri" w:hAnsi="Calibri" w:cs="Calibri"/>
          <w:sz w:val="22"/>
          <w:szCs w:val="22"/>
        </w:rPr>
        <w:t>Coordinate with local authorities and community leaders.</w:t>
      </w:r>
    </w:p>
    <w:p w:rsidR="00F1154E" w:rsidRPr="00E53140" w:rsidRDefault="00F1154E" w:rsidP="00F1154E">
      <w:pPr>
        <w:pStyle w:val="NormalWeb"/>
        <w:numPr>
          <w:ilvl w:val="0"/>
          <w:numId w:val="20"/>
        </w:numPr>
        <w:spacing w:before="0" w:beforeAutospacing="0" w:after="0" w:afterAutospacing="0"/>
        <w:jc w:val="both"/>
        <w:rPr>
          <w:rFonts w:ascii="Calibri" w:hAnsi="Calibri" w:cs="Calibri"/>
          <w:sz w:val="22"/>
          <w:szCs w:val="22"/>
        </w:rPr>
      </w:pPr>
      <w:r w:rsidRPr="00E53140">
        <w:rPr>
          <w:rFonts w:ascii="Calibri" w:hAnsi="Calibri" w:cs="Calibri"/>
          <w:sz w:val="22"/>
          <w:szCs w:val="22"/>
        </w:rPr>
        <w:t>Promote safe hygiene practices among households and institutions.</w:t>
      </w:r>
    </w:p>
    <w:p w:rsidR="00F1154E" w:rsidRPr="00E53140" w:rsidRDefault="00F1154E" w:rsidP="00F1154E">
      <w:pPr>
        <w:pStyle w:val="NormalWeb"/>
        <w:numPr>
          <w:ilvl w:val="0"/>
          <w:numId w:val="20"/>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emergency WASH interventions where needed.</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Required Qualifications and Experience</w:t>
      </w:r>
    </w:p>
    <w:p w:rsidR="00F1154E" w:rsidRPr="00E53140" w:rsidRDefault="00F1154E" w:rsidP="00F1154E">
      <w:pPr>
        <w:pStyle w:val="NormalWeb"/>
        <w:numPr>
          <w:ilvl w:val="0"/>
          <w:numId w:val="21"/>
        </w:numPr>
        <w:spacing w:before="0" w:beforeAutospacing="0" w:after="0" w:afterAutospacing="0"/>
        <w:jc w:val="both"/>
        <w:rPr>
          <w:rFonts w:ascii="Calibri" w:hAnsi="Calibri" w:cs="Calibri"/>
          <w:sz w:val="22"/>
          <w:szCs w:val="22"/>
        </w:rPr>
      </w:pPr>
      <w:r w:rsidRPr="00E53140">
        <w:rPr>
          <w:rFonts w:ascii="Calibri" w:hAnsi="Calibri" w:cs="Calibri"/>
          <w:sz w:val="22"/>
          <w:szCs w:val="22"/>
        </w:rPr>
        <w:t>Diploma or Bachelor’s degree in Environmental Health, Public Health, Water Engineering, or related field.</w:t>
      </w:r>
    </w:p>
    <w:p w:rsidR="00F1154E" w:rsidRPr="00E53140" w:rsidRDefault="00F1154E" w:rsidP="00F1154E">
      <w:pPr>
        <w:pStyle w:val="NormalWeb"/>
        <w:numPr>
          <w:ilvl w:val="0"/>
          <w:numId w:val="21"/>
        </w:numPr>
        <w:spacing w:before="0" w:beforeAutospacing="0" w:after="0" w:afterAutospacing="0"/>
        <w:jc w:val="both"/>
        <w:rPr>
          <w:rFonts w:ascii="Calibri" w:hAnsi="Calibri" w:cs="Calibri"/>
          <w:sz w:val="22"/>
          <w:szCs w:val="22"/>
        </w:rPr>
      </w:pPr>
      <w:r w:rsidRPr="00E53140">
        <w:rPr>
          <w:rFonts w:ascii="Calibri" w:hAnsi="Calibri" w:cs="Calibri"/>
          <w:sz w:val="22"/>
          <w:szCs w:val="22"/>
        </w:rPr>
        <w:t>Knowledge of WASH programming and hygiene promotion.</w:t>
      </w:r>
    </w:p>
    <w:p w:rsidR="00F1154E" w:rsidRPr="00E53140" w:rsidRDefault="00F1154E" w:rsidP="00F1154E">
      <w:pPr>
        <w:pStyle w:val="NormalWeb"/>
        <w:numPr>
          <w:ilvl w:val="0"/>
          <w:numId w:val="21"/>
        </w:numPr>
        <w:spacing w:before="0" w:beforeAutospacing="0" w:after="0" w:afterAutospacing="0"/>
        <w:jc w:val="both"/>
        <w:rPr>
          <w:rFonts w:ascii="Calibri" w:hAnsi="Calibri" w:cs="Calibri"/>
          <w:sz w:val="22"/>
          <w:szCs w:val="22"/>
        </w:rPr>
      </w:pPr>
      <w:r w:rsidRPr="00E53140">
        <w:rPr>
          <w:rFonts w:ascii="Calibri" w:hAnsi="Calibri" w:cs="Calibri"/>
          <w:sz w:val="22"/>
          <w:szCs w:val="22"/>
        </w:rPr>
        <w:t>Strong communication and facilitation skills.</w:t>
      </w:r>
    </w:p>
    <w:p w:rsidR="00F1154E" w:rsidRPr="00E53140" w:rsidRDefault="00F1154E" w:rsidP="00F1154E">
      <w:pPr>
        <w:pStyle w:val="NormalWeb"/>
        <w:numPr>
          <w:ilvl w:val="0"/>
          <w:numId w:val="21"/>
        </w:numPr>
        <w:spacing w:before="0" w:beforeAutospacing="0" w:after="0" w:afterAutospacing="0"/>
        <w:jc w:val="both"/>
        <w:rPr>
          <w:rFonts w:ascii="Calibri" w:hAnsi="Calibri" w:cs="Calibri"/>
          <w:sz w:val="22"/>
          <w:szCs w:val="22"/>
        </w:rPr>
      </w:pPr>
      <w:r w:rsidRPr="00E53140">
        <w:rPr>
          <w:rFonts w:ascii="Calibri" w:hAnsi="Calibri" w:cs="Calibri"/>
          <w:sz w:val="22"/>
          <w:szCs w:val="22"/>
        </w:rPr>
        <w:t>Ability to work in rural and remote communities.</w:t>
      </w:r>
    </w:p>
    <w:p w:rsidR="00F1154E" w:rsidRPr="00E53140" w:rsidRDefault="00F1154E" w:rsidP="00F1154E">
      <w:pPr>
        <w:pStyle w:val="NormalWeb"/>
        <w:numPr>
          <w:ilvl w:val="0"/>
          <w:numId w:val="21"/>
        </w:numPr>
        <w:spacing w:before="0" w:beforeAutospacing="0" w:after="0" w:afterAutospacing="0"/>
        <w:jc w:val="both"/>
        <w:rPr>
          <w:rFonts w:ascii="Calibri" w:hAnsi="Calibri" w:cs="Calibri"/>
          <w:sz w:val="22"/>
          <w:szCs w:val="22"/>
        </w:rPr>
      </w:pPr>
      <w:r w:rsidRPr="00E53140">
        <w:rPr>
          <w:rFonts w:ascii="Calibri" w:hAnsi="Calibri" w:cs="Calibri"/>
          <w:sz w:val="22"/>
          <w:szCs w:val="22"/>
        </w:rPr>
        <w:t>Women are strongly encouraged to apply.</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Core Competencies</w:t>
      </w:r>
    </w:p>
    <w:p w:rsidR="00F1154E" w:rsidRPr="00E53140" w:rsidRDefault="00F1154E" w:rsidP="00F1154E">
      <w:pPr>
        <w:pStyle w:val="NormalWeb"/>
        <w:numPr>
          <w:ilvl w:val="0"/>
          <w:numId w:val="22"/>
        </w:numPr>
        <w:spacing w:before="0" w:beforeAutospacing="0" w:after="0" w:afterAutospacing="0"/>
        <w:jc w:val="both"/>
        <w:rPr>
          <w:rFonts w:ascii="Calibri" w:hAnsi="Calibri" w:cs="Calibri"/>
          <w:sz w:val="22"/>
          <w:szCs w:val="22"/>
        </w:rPr>
      </w:pPr>
      <w:r w:rsidRPr="00E53140">
        <w:rPr>
          <w:rFonts w:ascii="Calibri" w:hAnsi="Calibri" w:cs="Calibri"/>
          <w:sz w:val="22"/>
          <w:szCs w:val="22"/>
        </w:rPr>
        <w:t>Hygiene promotion</w:t>
      </w:r>
    </w:p>
    <w:p w:rsidR="00F1154E" w:rsidRPr="00E53140" w:rsidRDefault="00F1154E" w:rsidP="00F1154E">
      <w:pPr>
        <w:pStyle w:val="NormalWeb"/>
        <w:numPr>
          <w:ilvl w:val="0"/>
          <w:numId w:val="22"/>
        </w:numPr>
        <w:spacing w:before="0" w:beforeAutospacing="0" w:after="0" w:afterAutospacing="0"/>
        <w:jc w:val="both"/>
        <w:rPr>
          <w:rFonts w:ascii="Calibri" w:hAnsi="Calibri" w:cs="Calibri"/>
          <w:sz w:val="22"/>
          <w:szCs w:val="22"/>
        </w:rPr>
      </w:pPr>
      <w:r w:rsidRPr="00E53140">
        <w:rPr>
          <w:rFonts w:ascii="Calibri" w:hAnsi="Calibri" w:cs="Calibri"/>
          <w:sz w:val="22"/>
          <w:szCs w:val="22"/>
        </w:rPr>
        <w:t>Community facilitation</w:t>
      </w:r>
    </w:p>
    <w:p w:rsidR="00F1154E" w:rsidRPr="00E53140" w:rsidRDefault="00F1154E" w:rsidP="00F1154E">
      <w:pPr>
        <w:pStyle w:val="NormalWeb"/>
        <w:numPr>
          <w:ilvl w:val="0"/>
          <w:numId w:val="22"/>
        </w:numPr>
        <w:spacing w:before="0" w:beforeAutospacing="0" w:after="0" w:afterAutospacing="0"/>
        <w:jc w:val="both"/>
        <w:rPr>
          <w:rFonts w:ascii="Calibri" w:hAnsi="Calibri" w:cs="Calibri"/>
          <w:sz w:val="22"/>
          <w:szCs w:val="22"/>
        </w:rPr>
      </w:pPr>
      <w:r w:rsidRPr="00E53140">
        <w:rPr>
          <w:rFonts w:ascii="Calibri" w:hAnsi="Calibri" w:cs="Calibri"/>
          <w:sz w:val="22"/>
          <w:szCs w:val="22"/>
        </w:rPr>
        <w:t>Technical WASH knowledge</w:t>
      </w:r>
    </w:p>
    <w:p w:rsidR="00F1154E" w:rsidRPr="00E53140" w:rsidRDefault="00F1154E" w:rsidP="00F1154E">
      <w:pPr>
        <w:pStyle w:val="NormalWeb"/>
        <w:numPr>
          <w:ilvl w:val="0"/>
          <w:numId w:val="22"/>
        </w:numPr>
        <w:spacing w:before="0" w:beforeAutospacing="0" w:after="0" w:afterAutospacing="0"/>
        <w:jc w:val="both"/>
        <w:rPr>
          <w:rFonts w:ascii="Calibri" w:hAnsi="Calibri" w:cs="Calibri"/>
          <w:sz w:val="22"/>
          <w:szCs w:val="22"/>
        </w:rPr>
      </w:pPr>
      <w:r w:rsidRPr="00E53140">
        <w:rPr>
          <w:rFonts w:ascii="Calibri" w:hAnsi="Calibri" w:cs="Calibri"/>
          <w:sz w:val="22"/>
          <w:szCs w:val="22"/>
        </w:rPr>
        <w:t>Reporting skills</w:t>
      </w:r>
    </w:p>
    <w:p w:rsidR="00F1154E" w:rsidRPr="00E53140" w:rsidRDefault="00F1154E" w:rsidP="00F1154E">
      <w:pPr>
        <w:pStyle w:val="NormalWeb"/>
        <w:numPr>
          <w:ilvl w:val="0"/>
          <w:numId w:val="22"/>
        </w:numPr>
        <w:spacing w:before="0" w:beforeAutospacing="0" w:after="0" w:afterAutospacing="0"/>
        <w:jc w:val="both"/>
        <w:rPr>
          <w:rFonts w:ascii="Calibri" w:hAnsi="Calibri" w:cs="Calibri"/>
          <w:sz w:val="22"/>
          <w:szCs w:val="22"/>
        </w:rPr>
      </w:pPr>
      <w:r w:rsidRPr="00E53140">
        <w:rPr>
          <w:rFonts w:ascii="Calibri" w:hAnsi="Calibri" w:cs="Calibri"/>
          <w:sz w:val="22"/>
          <w:szCs w:val="22"/>
        </w:rPr>
        <w:t>Teamwork and flexibility</w:t>
      </w: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F1154E" w:rsidRPr="00E53140" w:rsidRDefault="00F1154E" w:rsidP="00F1154E">
      <w:pPr>
        <w:pStyle w:val="Heading1"/>
        <w:spacing w:before="0" w:after="0"/>
        <w:jc w:val="both"/>
        <w:rPr>
          <w:rFonts w:ascii="Calibri" w:hAnsi="Calibri" w:cs="Calibri"/>
          <w:b/>
          <w:color w:val="00B0F0"/>
          <w:sz w:val="22"/>
          <w:szCs w:val="22"/>
        </w:rPr>
      </w:pPr>
      <w:r w:rsidRPr="00E53140">
        <w:rPr>
          <w:rFonts w:ascii="Calibri" w:hAnsi="Calibri" w:cs="Calibri"/>
          <w:b/>
          <w:color w:val="00B0F0"/>
          <w:sz w:val="22"/>
          <w:szCs w:val="22"/>
        </w:rPr>
        <w:lastRenderedPageBreak/>
        <w:t>7. Environment Manager (Volunteer)</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Duty Station</w:t>
      </w:r>
      <w:r w:rsidR="003963D3" w:rsidRPr="00E53140">
        <w:rPr>
          <w:rFonts w:ascii="Calibri" w:hAnsi="Calibri" w:cs="Calibri"/>
          <w:b/>
          <w:sz w:val="22"/>
          <w:szCs w:val="22"/>
        </w:rPr>
        <w:t>:</w:t>
      </w:r>
      <w:r w:rsidR="003963D3" w:rsidRPr="00E53140">
        <w:rPr>
          <w:rFonts w:ascii="Calibri" w:hAnsi="Calibri" w:cs="Calibri"/>
          <w:sz w:val="22"/>
          <w:szCs w:val="22"/>
        </w:rPr>
        <w:t xml:space="preserve"> </w:t>
      </w:r>
      <w:r w:rsidRPr="00E53140">
        <w:rPr>
          <w:rFonts w:ascii="Calibri" w:hAnsi="Calibri" w:cs="Calibri"/>
          <w:sz w:val="22"/>
          <w:szCs w:val="22"/>
        </w:rPr>
        <w:t>Juba with field travel as required.</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Duration</w:t>
      </w:r>
      <w:r w:rsidR="003963D3" w:rsidRPr="00E53140">
        <w:rPr>
          <w:rFonts w:ascii="Calibri" w:hAnsi="Calibri" w:cs="Calibri"/>
          <w:b/>
          <w:sz w:val="22"/>
          <w:szCs w:val="22"/>
        </w:rPr>
        <w:t>:</w:t>
      </w:r>
      <w:r w:rsidR="003963D3" w:rsidRPr="00E53140">
        <w:rPr>
          <w:rFonts w:ascii="Calibri" w:hAnsi="Calibri" w:cs="Calibri"/>
          <w:sz w:val="22"/>
          <w:szCs w:val="22"/>
        </w:rPr>
        <w:t xml:space="preserve"> </w:t>
      </w:r>
      <w:r w:rsidRPr="00E53140">
        <w:rPr>
          <w:rFonts w:ascii="Calibri" w:hAnsi="Calibri" w:cs="Calibri"/>
          <w:sz w:val="22"/>
          <w:szCs w:val="22"/>
        </w:rPr>
        <w:t>3–12 Months (Volunteer Position)</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Reporting To</w:t>
      </w:r>
      <w:r w:rsidR="003963D3" w:rsidRPr="00E53140">
        <w:rPr>
          <w:rFonts w:ascii="Calibri" w:hAnsi="Calibri" w:cs="Calibri"/>
          <w:sz w:val="22"/>
          <w:szCs w:val="22"/>
        </w:rPr>
        <w:t>: Programs Manager</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Job Purpose</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The Environment Manager will provide strategic leadership for environmental sustainability initiatives and support integration of climate resilience and environmental protection across HADO programs.</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Key Responsibilities</w:t>
      </w:r>
    </w:p>
    <w:p w:rsidR="00F1154E" w:rsidRPr="00E53140" w:rsidRDefault="00F1154E" w:rsidP="00F1154E">
      <w:pPr>
        <w:pStyle w:val="NormalWeb"/>
        <w:numPr>
          <w:ilvl w:val="0"/>
          <w:numId w:val="23"/>
        </w:numPr>
        <w:spacing w:before="0" w:beforeAutospacing="0" w:after="0" w:afterAutospacing="0"/>
        <w:jc w:val="both"/>
        <w:rPr>
          <w:rFonts w:ascii="Calibri" w:hAnsi="Calibri" w:cs="Calibri"/>
          <w:sz w:val="22"/>
          <w:szCs w:val="22"/>
        </w:rPr>
      </w:pPr>
      <w:r w:rsidRPr="00E53140">
        <w:rPr>
          <w:rFonts w:ascii="Calibri" w:hAnsi="Calibri" w:cs="Calibri"/>
          <w:sz w:val="22"/>
          <w:szCs w:val="22"/>
        </w:rPr>
        <w:t>Develop and oversee environmental and climate resilience programs.</w:t>
      </w:r>
    </w:p>
    <w:p w:rsidR="00F1154E" w:rsidRPr="00E53140" w:rsidRDefault="00F1154E" w:rsidP="00F1154E">
      <w:pPr>
        <w:pStyle w:val="NormalWeb"/>
        <w:numPr>
          <w:ilvl w:val="0"/>
          <w:numId w:val="23"/>
        </w:numPr>
        <w:spacing w:before="0" w:beforeAutospacing="0" w:after="0" w:afterAutospacing="0"/>
        <w:jc w:val="both"/>
        <w:rPr>
          <w:rFonts w:ascii="Calibri" w:hAnsi="Calibri" w:cs="Calibri"/>
          <w:sz w:val="22"/>
          <w:szCs w:val="22"/>
        </w:rPr>
      </w:pPr>
      <w:r w:rsidRPr="00E53140">
        <w:rPr>
          <w:rFonts w:ascii="Calibri" w:hAnsi="Calibri" w:cs="Calibri"/>
          <w:sz w:val="22"/>
          <w:szCs w:val="22"/>
        </w:rPr>
        <w:t>Lead environmental assessments and sustainability planning.</w:t>
      </w:r>
    </w:p>
    <w:p w:rsidR="00F1154E" w:rsidRPr="00E53140" w:rsidRDefault="00F1154E" w:rsidP="00F1154E">
      <w:pPr>
        <w:pStyle w:val="NormalWeb"/>
        <w:numPr>
          <w:ilvl w:val="0"/>
          <w:numId w:val="23"/>
        </w:numPr>
        <w:spacing w:before="0" w:beforeAutospacing="0" w:after="0" w:afterAutospacing="0"/>
        <w:jc w:val="both"/>
        <w:rPr>
          <w:rFonts w:ascii="Calibri" w:hAnsi="Calibri" w:cs="Calibri"/>
          <w:sz w:val="22"/>
          <w:szCs w:val="22"/>
        </w:rPr>
      </w:pPr>
      <w:r w:rsidRPr="00E53140">
        <w:rPr>
          <w:rFonts w:ascii="Calibri" w:hAnsi="Calibri" w:cs="Calibri"/>
          <w:sz w:val="22"/>
          <w:szCs w:val="22"/>
        </w:rPr>
        <w:t>Promote environmental conservation, reforestation, and climate adaptation initiatives.</w:t>
      </w:r>
    </w:p>
    <w:p w:rsidR="00F1154E" w:rsidRPr="00E53140" w:rsidRDefault="00F1154E" w:rsidP="00F1154E">
      <w:pPr>
        <w:pStyle w:val="NormalWeb"/>
        <w:numPr>
          <w:ilvl w:val="0"/>
          <w:numId w:val="23"/>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integration of environmental safeguards across projects.</w:t>
      </w:r>
    </w:p>
    <w:p w:rsidR="00F1154E" w:rsidRPr="00E53140" w:rsidRDefault="00F1154E" w:rsidP="00F1154E">
      <w:pPr>
        <w:pStyle w:val="NormalWeb"/>
        <w:numPr>
          <w:ilvl w:val="0"/>
          <w:numId w:val="23"/>
        </w:numPr>
        <w:spacing w:before="0" w:beforeAutospacing="0" w:after="0" w:afterAutospacing="0"/>
        <w:jc w:val="both"/>
        <w:rPr>
          <w:rFonts w:ascii="Calibri" w:hAnsi="Calibri" w:cs="Calibri"/>
          <w:sz w:val="22"/>
          <w:szCs w:val="22"/>
        </w:rPr>
      </w:pPr>
      <w:r w:rsidRPr="00E53140">
        <w:rPr>
          <w:rFonts w:ascii="Calibri" w:hAnsi="Calibri" w:cs="Calibri"/>
          <w:sz w:val="22"/>
          <w:szCs w:val="22"/>
        </w:rPr>
        <w:t>Coordinate environmental awareness campaigns and trainings.</w:t>
      </w:r>
    </w:p>
    <w:p w:rsidR="00F1154E" w:rsidRPr="00E53140" w:rsidRDefault="00F1154E" w:rsidP="00F1154E">
      <w:pPr>
        <w:pStyle w:val="NormalWeb"/>
        <w:numPr>
          <w:ilvl w:val="0"/>
          <w:numId w:val="23"/>
        </w:numPr>
        <w:spacing w:before="0" w:beforeAutospacing="0" w:after="0" w:afterAutospacing="0"/>
        <w:jc w:val="both"/>
        <w:rPr>
          <w:rFonts w:ascii="Calibri" w:hAnsi="Calibri" w:cs="Calibri"/>
          <w:sz w:val="22"/>
          <w:szCs w:val="22"/>
        </w:rPr>
      </w:pPr>
      <w:r w:rsidRPr="00E53140">
        <w:rPr>
          <w:rFonts w:ascii="Calibri" w:hAnsi="Calibri" w:cs="Calibri"/>
          <w:sz w:val="22"/>
          <w:szCs w:val="22"/>
        </w:rPr>
        <w:t>Build partnerships with environmental stakeholders and institutions.</w:t>
      </w:r>
    </w:p>
    <w:p w:rsidR="00F1154E" w:rsidRPr="00E53140" w:rsidRDefault="00F1154E" w:rsidP="00F1154E">
      <w:pPr>
        <w:pStyle w:val="NormalWeb"/>
        <w:numPr>
          <w:ilvl w:val="0"/>
          <w:numId w:val="23"/>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proposal development and reporting.</w:t>
      </w:r>
    </w:p>
    <w:p w:rsidR="00F1154E" w:rsidRPr="00E53140" w:rsidRDefault="00F1154E" w:rsidP="00F1154E">
      <w:pPr>
        <w:pStyle w:val="NormalWeb"/>
        <w:numPr>
          <w:ilvl w:val="0"/>
          <w:numId w:val="23"/>
        </w:numPr>
        <w:spacing w:before="0" w:beforeAutospacing="0" w:after="0" w:afterAutospacing="0"/>
        <w:jc w:val="both"/>
        <w:rPr>
          <w:rFonts w:ascii="Calibri" w:hAnsi="Calibri" w:cs="Calibri"/>
          <w:sz w:val="22"/>
          <w:szCs w:val="22"/>
        </w:rPr>
      </w:pPr>
      <w:r w:rsidRPr="00E53140">
        <w:rPr>
          <w:rFonts w:ascii="Calibri" w:hAnsi="Calibri" w:cs="Calibri"/>
          <w:sz w:val="22"/>
          <w:szCs w:val="22"/>
        </w:rPr>
        <w:t>Promote environmentally sustainable practices within communities.</w:t>
      </w:r>
    </w:p>
    <w:p w:rsidR="00F1154E" w:rsidRPr="00E53140" w:rsidRDefault="00F1154E" w:rsidP="00F1154E">
      <w:pPr>
        <w:pStyle w:val="NormalWeb"/>
        <w:numPr>
          <w:ilvl w:val="0"/>
          <w:numId w:val="23"/>
        </w:numPr>
        <w:spacing w:before="0" w:beforeAutospacing="0" w:after="0" w:afterAutospacing="0"/>
        <w:jc w:val="both"/>
        <w:rPr>
          <w:rFonts w:ascii="Calibri" w:hAnsi="Calibri" w:cs="Calibri"/>
          <w:sz w:val="22"/>
          <w:szCs w:val="22"/>
        </w:rPr>
      </w:pPr>
      <w:r w:rsidRPr="00E53140">
        <w:rPr>
          <w:rFonts w:ascii="Calibri" w:hAnsi="Calibri" w:cs="Calibri"/>
          <w:sz w:val="22"/>
          <w:szCs w:val="22"/>
        </w:rPr>
        <w:t>Supervise environmental officers and volunteers.</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Required Qualifications and Experience</w:t>
      </w:r>
    </w:p>
    <w:p w:rsidR="00F1154E" w:rsidRPr="00E53140" w:rsidRDefault="00F1154E" w:rsidP="00F1154E">
      <w:pPr>
        <w:pStyle w:val="NormalWeb"/>
        <w:numPr>
          <w:ilvl w:val="0"/>
          <w:numId w:val="24"/>
        </w:numPr>
        <w:spacing w:before="0" w:beforeAutospacing="0" w:after="0" w:afterAutospacing="0"/>
        <w:jc w:val="both"/>
        <w:rPr>
          <w:rFonts w:ascii="Calibri" w:hAnsi="Calibri" w:cs="Calibri"/>
          <w:sz w:val="22"/>
          <w:szCs w:val="22"/>
        </w:rPr>
      </w:pPr>
      <w:r w:rsidRPr="00E53140">
        <w:rPr>
          <w:rFonts w:ascii="Calibri" w:hAnsi="Calibri" w:cs="Calibri"/>
          <w:sz w:val="22"/>
          <w:szCs w:val="22"/>
        </w:rPr>
        <w:t>Bachelor’s degree in Environmental Science, Natural Resource Management, Climate Change, Forestry, or related field.</w:t>
      </w:r>
    </w:p>
    <w:p w:rsidR="00F1154E" w:rsidRPr="00E53140" w:rsidRDefault="00F1154E" w:rsidP="00F1154E">
      <w:pPr>
        <w:pStyle w:val="NormalWeb"/>
        <w:numPr>
          <w:ilvl w:val="0"/>
          <w:numId w:val="24"/>
        </w:numPr>
        <w:spacing w:before="0" w:beforeAutospacing="0" w:after="0" w:afterAutospacing="0"/>
        <w:jc w:val="both"/>
        <w:rPr>
          <w:rFonts w:ascii="Calibri" w:hAnsi="Calibri" w:cs="Calibri"/>
          <w:sz w:val="22"/>
          <w:szCs w:val="22"/>
        </w:rPr>
      </w:pPr>
      <w:r w:rsidRPr="00E53140">
        <w:rPr>
          <w:rFonts w:ascii="Calibri" w:hAnsi="Calibri" w:cs="Calibri"/>
          <w:sz w:val="22"/>
          <w:szCs w:val="22"/>
        </w:rPr>
        <w:t>Minimum 3 years of relevant experience.</w:t>
      </w:r>
    </w:p>
    <w:p w:rsidR="00F1154E" w:rsidRPr="00E53140" w:rsidRDefault="00F1154E" w:rsidP="00F1154E">
      <w:pPr>
        <w:pStyle w:val="NormalWeb"/>
        <w:numPr>
          <w:ilvl w:val="0"/>
          <w:numId w:val="24"/>
        </w:numPr>
        <w:spacing w:before="0" w:beforeAutospacing="0" w:after="0" w:afterAutospacing="0"/>
        <w:jc w:val="both"/>
        <w:rPr>
          <w:rFonts w:ascii="Calibri" w:hAnsi="Calibri" w:cs="Calibri"/>
          <w:sz w:val="22"/>
          <w:szCs w:val="22"/>
        </w:rPr>
      </w:pPr>
      <w:r w:rsidRPr="00E53140">
        <w:rPr>
          <w:rFonts w:ascii="Calibri" w:hAnsi="Calibri" w:cs="Calibri"/>
          <w:sz w:val="22"/>
          <w:szCs w:val="22"/>
        </w:rPr>
        <w:t>Knowledge of climate resilience and environmental sustainability.</w:t>
      </w:r>
    </w:p>
    <w:p w:rsidR="00F1154E" w:rsidRPr="00E53140" w:rsidRDefault="00F1154E" w:rsidP="00F1154E">
      <w:pPr>
        <w:pStyle w:val="NormalWeb"/>
        <w:numPr>
          <w:ilvl w:val="0"/>
          <w:numId w:val="24"/>
        </w:numPr>
        <w:spacing w:before="0" w:beforeAutospacing="0" w:after="0" w:afterAutospacing="0"/>
        <w:jc w:val="both"/>
        <w:rPr>
          <w:rFonts w:ascii="Calibri" w:hAnsi="Calibri" w:cs="Calibri"/>
          <w:sz w:val="22"/>
          <w:szCs w:val="22"/>
        </w:rPr>
      </w:pPr>
      <w:r w:rsidRPr="00E53140">
        <w:rPr>
          <w:rFonts w:ascii="Calibri" w:hAnsi="Calibri" w:cs="Calibri"/>
          <w:sz w:val="22"/>
          <w:szCs w:val="22"/>
        </w:rPr>
        <w:t>Strong leadership and coordination skills.</w:t>
      </w:r>
    </w:p>
    <w:p w:rsidR="00F1154E" w:rsidRPr="00E53140" w:rsidRDefault="00F1154E" w:rsidP="00F1154E">
      <w:pPr>
        <w:pStyle w:val="NormalWeb"/>
        <w:numPr>
          <w:ilvl w:val="0"/>
          <w:numId w:val="24"/>
        </w:numPr>
        <w:spacing w:before="0" w:beforeAutospacing="0" w:after="0" w:afterAutospacing="0"/>
        <w:jc w:val="both"/>
        <w:rPr>
          <w:rFonts w:ascii="Calibri" w:hAnsi="Calibri" w:cs="Calibri"/>
          <w:sz w:val="22"/>
          <w:szCs w:val="22"/>
        </w:rPr>
      </w:pPr>
      <w:r w:rsidRPr="00E53140">
        <w:rPr>
          <w:rFonts w:ascii="Calibri" w:hAnsi="Calibri" w:cs="Calibri"/>
          <w:sz w:val="22"/>
          <w:szCs w:val="22"/>
        </w:rPr>
        <w:t>Experience in humanitarian or development contexts is an advantage.</w:t>
      </w:r>
    </w:p>
    <w:p w:rsidR="00F1154E" w:rsidRPr="00E53140" w:rsidRDefault="00F1154E" w:rsidP="00F1154E">
      <w:pPr>
        <w:pStyle w:val="NormalWeb"/>
        <w:numPr>
          <w:ilvl w:val="0"/>
          <w:numId w:val="24"/>
        </w:numPr>
        <w:spacing w:before="0" w:beforeAutospacing="0" w:after="0" w:afterAutospacing="0"/>
        <w:jc w:val="both"/>
        <w:rPr>
          <w:rFonts w:ascii="Calibri" w:hAnsi="Calibri" w:cs="Calibri"/>
          <w:sz w:val="22"/>
          <w:szCs w:val="22"/>
        </w:rPr>
      </w:pPr>
      <w:r w:rsidRPr="00E53140">
        <w:rPr>
          <w:rFonts w:ascii="Calibri" w:hAnsi="Calibri" w:cs="Calibri"/>
          <w:sz w:val="22"/>
          <w:szCs w:val="22"/>
        </w:rPr>
        <w:t>Female candidates are strongly encouraged to apply.</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Core Competencies</w:t>
      </w:r>
    </w:p>
    <w:p w:rsidR="00F1154E" w:rsidRPr="00E53140" w:rsidRDefault="00F1154E" w:rsidP="00F1154E">
      <w:pPr>
        <w:pStyle w:val="NormalWeb"/>
        <w:numPr>
          <w:ilvl w:val="0"/>
          <w:numId w:val="25"/>
        </w:numPr>
        <w:spacing w:before="0" w:beforeAutospacing="0" w:after="0" w:afterAutospacing="0"/>
        <w:jc w:val="both"/>
        <w:rPr>
          <w:rFonts w:ascii="Calibri" w:hAnsi="Calibri" w:cs="Calibri"/>
          <w:sz w:val="22"/>
          <w:szCs w:val="22"/>
        </w:rPr>
      </w:pPr>
      <w:r w:rsidRPr="00E53140">
        <w:rPr>
          <w:rFonts w:ascii="Calibri" w:hAnsi="Calibri" w:cs="Calibri"/>
          <w:sz w:val="22"/>
          <w:szCs w:val="22"/>
        </w:rPr>
        <w:t>Environmental management</w:t>
      </w:r>
    </w:p>
    <w:p w:rsidR="00F1154E" w:rsidRPr="00E53140" w:rsidRDefault="00F1154E" w:rsidP="00F1154E">
      <w:pPr>
        <w:pStyle w:val="NormalWeb"/>
        <w:numPr>
          <w:ilvl w:val="0"/>
          <w:numId w:val="25"/>
        </w:numPr>
        <w:spacing w:before="0" w:beforeAutospacing="0" w:after="0" w:afterAutospacing="0"/>
        <w:jc w:val="both"/>
        <w:rPr>
          <w:rFonts w:ascii="Calibri" w:hAnsi="Calibri" w:cs="Calibri"/>
          <w:sz w:val="22"/>
          <w:szCs w:val="22"/>
        </w:rPr>
      </w:pPr>
      <w:r w:rsidRPr="00E53140">
        <w:rPr>
          <w:rFonts w:ascii="Calibri" w:hAnsi="Calibri" w:cs="Calibri"/>
          <w:sz w:val="22"/>
          <w:szCs w:val="22"/>
        </w:rPr>
        <w:t>Strategic planning</w:t>
      </w:r>
    </w:p>
    <w:p w:rsidR="00F1154E" w:rsidRPr="00E53140" w:rsidRDefault="00F1154E" w:rsidP="00F1154E">
      <w:pPr>
        <w:pStyle w:val="NormalWeb"/>
        <w:numPr>
          <w:ilvl w:val="0"/>
          <w:numId w:val="25"/>
        </w:numPr>
        <w:spacing w:before="0" w:beforeAutospacing="0" w:after="0" w:afterAutospacing="0"/>
        <w:jc w:val="both"/>
        <w:rPr>
          <w:rFonts w:ascii="Calibri" w:hAnsi="Calibri" w:cs="Calibri"/>
          <w:sz w:val="22"/>
          <w:szCs w:val="22"/>
        </w:rPr>
      </w:pPr>
      <w:r w:rsidRPr="00E53140">
        <w:rPr>
          <w:rFonts w:ascii="Calibri" w:hAnsi="Calibri" w:cs="Calibri"/>
          <w:sz w:val="22"/>
          <w:szCs w:val="22"/>
        </w:rPr>
        <w:t>Leadership and supervision</w:t>
      </w:r>
    </w:p>
    <w:p w:rsidR="00F1154E" w:rsidRPr="00E53140" w:rsidRDefault="00F1154E" w:rsidP="00F1154E">
      <w:pPr>
        <w:pStyle w:val="NormalWeb"/>
        <w:numPr>
          <w:ilvl w:val="0"/>
          <w:numId w:val="25"/>
        </w:numPr>
        <w:spacing w:before="0" w:beforeAutospacing="0" w:after="0" w:afterAutospacing="0"/>
        <w:jc w:val="both"/>
        <w:rPr>
          <w:rFonts w:ascii="Calibri" w:hAnsi="Calibri" w:cs="Calibri"/>
          <w:sz w:val="22"/>
          <w:szCs w:val="22"/>
        </w:rPr>
      </w:pPr>
      <w:r w:rsidRPr="00E53140">
        <w:rPr>
          <w:rFonts w:ascii="Calibri" w:hAnsi="Calibri" w:cs="Calibri"/>
          <w:sz w:val="22"/>
          <w:szCs w:val="22"/>
        </w:rPr>
        <w:t>Stakeholder coordination</w:t>
      </w:r>
    </w:p>
    <w:p w:rsidR="00F1154E" w:rsidRPr="00E53140" w:rsidRDefault="00F1154E" w:rsidP="00F1154E">
      <w:pPr>
        <w:pStyle w:val="NormalWeb"/>
        <w:numPr>
          <w:ilvl w:val="0"/>
          <w:numId w:val="25"/>
        </w:numPr>
        <w:spacing w:before="0" w:beforeAutospacing="0" w:after="0" w:afterAutospacing="0"/>
        <w:jc w:val="both"/>
        <w:rPr>
          <w:rFonts w:ascii="Calibri" w:hAnsi="Calibri" w:cs="Calibri"/>
          <w:sz w:val="22"/>
          <w:szCs w:val="22"/>
        </w:rPr>
      </w:pPr>
      <w:r w:rsidRPr="00E53140">
        <w:rPr>
          <w:rFonts w:ascii="Calibri" w:hAnsi="Calibri" w:cs="Calibri"/>
          <w:sz w:val="22"/>
          <w:szCs w:val="22"/>
        </w:rPr>
        <w:t>Analytical thinking</w:t>
      </w: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3963D3" w:rsidRPr="00E53140" w:rsidRDefault="003963D3" w:rsidP="003963D3">
      <w:pPr>
        <w:pStyle w:val="NormalWeb"/>
        <w:spacing w:before="0" w:beforeAutospacing="0" w:after="0" w:afterAutospacing="0"/>
        <w:jc w:val="both"/>
        <w:rPr>
          <w:rFonts w:ascii="Calibri" w:hAnsi="Calibri" w:cs="Calibri"/>
          <w:sz w:val="22"/>
          <w:szCs w:val="22"/>
        </w:rPr>
      </w:pPr>
    </w:p>
    <w:p w:rsidR="00F1154E" w:rsidRPr="00E53140" w:rsidRDefault="00F1154E" w:rsidP="00F1154E">
      <w:pPr>
        <w:pStyle w:val="Heading1"/>
        <w:spacing w:before="0" w:after="0"/>
        <w:jc w:val="both"/>
        <w:rPr>
          <w:rFonts w:ascii="Calibri" w:hAnsi="Calibri" w:cs="Calibri"/>
          <w:b/>
          <w:color w:val="00B0F0"/>
          <w:sz w:val="22"/>
          <w:szCs w:val="22"/>
        </w:rPr>
      </w:pPr>
      <w:r w:rsidRPr="00E53140">
        <w:rPr>
          <w:rFonts w:ascii="Calibri" w:hAnsi="Calibri" w:cs="Calibri"/>
          <w:b/>
          <w:color w:val="00B0F0"/>
          <w:sz w:val="22"/>
          <w:szCs w:val="22"/>
        </w:rPr>
        <w:lastRenderedPageBreak/>
        <w:t>8. Environment Officer (Volunteer)</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Duty Station</w:t>
      </w:r>
      <w:r w:rsidR="003963D3" w:rsidRPr="00E53140">
        <w:rPr>
          <w:rFonts w:ascii="Calibri" w:hAnsi="Calibri" w:cs="Calibri"/>
          <w:sz w:val="22"/>
          <w:szCs w:val="22"/>
        </w:rPr>
        <w:t xml:space="preserve">: </w:t>
      </w:r>
      <w:r w:rsidRPr="00E53140">
        <w:rPr>
          <w:rFonts w:ascii="Calibri" w:hAnsi="Calibri" w:cs="Calibri"/>
          <w:sz w:val="22"/>
          <w:szCs w:val="22"/>
        </w:rPr>
        <w:t>Field Locations in South Sudan</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Duration</w:t>
      </w:r>
      <w:r w:rsidR="003963D3" w:rsidRPr="00E53140">
        <w:rPr>
          <w:rFonts w:ascii="Calibri" w:hAnsi="Calibri" w:cs="Calibri"/>
          <w:b/>
          <w:sz w:val="22"/>
          <w:szCs w:val="22"/>
        </w:rPr>
        <w:t xml:space="preserve">: </w:t>
      </w:r>
      <w:r w:rsidRPr="00E53140">
        <w:rPr>
          <w:rFonts w:ascii="Calibri" w:hAnsi="Calibri" w:cs="Calibri"/>
          <w:sz w:val="22"/>
          <w:szCs w:val="22"/>
        </w:rPr>
        <w:t>3–12 Months (Volunteer Position)</w:t>
      </w:r>
    </w:p>
    <w:p w:rsidR="00F1154E" w:rsidRPr="00E53140" w:rsidRDefault="00F1154E" w:rsidP="003963D3">
      <w:pPr>
        <w:pStyle w:val="Heading2"/>
        <w:spacing w:before="0" w:after="0"/>
        <w:jc w:val="both"/>
        <w:rPr>
          <w:rFonts w:ascii="Calibri" w:hAnsi="Calibri" w:cs="Calibri"/>
          <w:sz w:val="22"/>
          <w:szCs w:val="22"/>
        </w:rPr>
      </w:pPr>
      <w:r w:rsidRPr="00E53140">
        <w:rPr>
          <w:rFonts w:ascii="Calibri" w:hAnsi="Calibri" w:cs="Calibri"/>
          <w:b/>
          <w:sz w:val="22"/>
          <w:szCs w:val="22"/>
        </w:rPr>
        <w:t>Reporting To</w:t>
      </w:r>
      <w:r w:rsidR="003963D3" w:rsidRPr="00E53140">
        <w:rPr>
          <w:rFonts w:ascii="Calibri" w:hAnsi="Calibri" w:cs="Calibri"/>
          <w:sz w:val="22"/>
          <w:szCs w:val="22"/>
        </w:rPr>
        <w:t xml:space="preserve">: </w:t>
      </w:r>
      <w:r w:rsidRPr="00E53140">
        <w:rPr>
          <w:rFonts w:ascii="Calibri" w:hAnsi="Calibri" w:cs="Calibri"/>
          <w:sz w:val="22"/>
          <w:szCs w:val="22"/>
        </w:rPr>
        <w:t>Environment Manager</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Job Purpose</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The Environment Officer will support implementation of environmental conservation and climate resilience activities within communities.</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Key Responsibilities</w:t>
      </w:r>
    </w:p>
    <w:p w:rsidR="00F1154E" w:rsidRPr="00E53140" w:rsidRDefault="00F1154E" w:rsidP="00F1154E">
      <w:pPr>
        <w:pStyle w:val="NormalWeb"/>
        <w:numPr>
          <w:ilvl w:val="0"/>
          <w:numId w:val="26"/>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environmental awareness and community sensitization activities.</w:t>
      </w:r>
    </w:p>
    <w:p w:rsidR="00F1154E" w:rsidRPr="00E53140" w:rsidRDefault="00F1154E" w:rsidP="00F1154E">
      <w:pPr>
        <w:pStyle w:val="NormalWeb"/>
        <w:numPr>
          <w:ilvl w:val="0"/>
          <w:numId w:val="26"/>
        </w:numPr>
        <w:spacing w:before="0" w:beforeAutospacing="0" w:after="0" w:afterAutospacing="0"/>
        <w:jc w:val="both"/>
        <w:rPr>
          <w:rFonts w:ascii="Calibri" w:hAnsi="Calibri" w:cs="Calibri"/>
          <w:sz w:val="22"/>
          <w:szCs w:val="22"/>
        </w:rPr>
      </w:pPr>
      <w:r w:rsidRPr="00E53140">
        <w:rPr>
          <w:rFonts w:ascii="Calibri" w:hAnsi="Calibri" w:cs="Calibri"/>
          <w:sz w:val="22"/>
          <w:szCs w:val="22"/>
        </w:rPr>
        <w:t>Assist in tree planting and environmental restoration initiatives.</w:t>
      </w:r>
    </w:p>
    <w:p w:rsidR="00F1154E" w:rsidRPr="00E53140" w:rsidRDefault="00F1154E" w:rsidP="00F1154E">
      <w:pPr>
        <w:pStyle w:val="NormalWeb"/>
        <w:numPr>
          <w:ilvl w:val="0"/>
          <w:numId w:val="26"/>
        </w:numPr>
        <w:spacing w:before="0" w:beforeAutospacing="0" w:after="0" w:afterAutospacing="0"/>
        <w:jc w:val="both"/>
        <w:rPr>
          <w:rFonts w:ascii="Calibri" w:hAnsi="Calibri" w:cs="Calibri"/>
          <w:sz w:val="22"/>
          <w:szCs w:val="22"/>
        </w:rPr>
      </w:pPr>
      <w:r w:rsidRPr="00E53140">
        <w:rPr>
          <w:rFonts w:ascii="Calibri" w:hAnsi="Calibri" w:cs="Calibri"/>
          <w:sz w:val="22"/>
          <w:szCs w:val="22"/>
        </w:rPr>
        <w:t>Conduct environmental monitoring and reporting.</w:t>
      </w:r>
    </w:p>
    <w:p w:rsidR="00F1154E" w:rsidRPr="00E53140" w:rsidRDefault="00F1154E" w:rsidP="00F1154E">
      <w:pPr>
        <w:pStyle w:val="NormalWeb"/>
        <w:numPr>
          <w:ilvl w:val="0"/>
          <w:numId w:val="26"/>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climate adaptation and resilience activities.</w:t>
      </w:r>
    </w:p>
    <w:p w:rsidR="00F1154E" w:rsidRPr="00E53140" w:rsidRDefault="00F1154E" w:rsidP="00F1154E">
      <w:pPr>
        <w:pStyle w:val="NormalWeb"/>
        <w:numPr>
          <w:ilvl w:val="0"/>
          <w:numId w:val="26"/>
        </w:numPr>
        <w:spacing w:before="0" w:beforeAutospacing="0" w:after="0" w:afterAutospacing="0"/>
        <w:jc w:val="both"/>
        <w:rPr>
          <w:rFonts w:ascii="Calibri" w:hAnsi="Calibri" w:cs="Calibri"/>
          <w:sz w:val="22"/>
          <w:szCs w:val="22"/>
        </w:rPr>
      </w:pPr>
      <w:r w:rsidRPr="00E53140">
        <w:rPr>
          <w:rFonts w:ascii="Calibri" w:hAnsi="Calibri" w:cs="Calibri"/>
          <w:sz w:val="22"/>
          <w:szCs w:val="22"/>
        </w:rPr>
        <w:t>Mobilize community participation in environmental activities.</w:t>
      </w:r>
    </w:p>
    <w:p w:rsidR="00F1154E" w:rsidRPr="00E53140" w:rsidRDefault="00F1154E" w:rsidP="00F1154E">
      <w:pPr>
        <w:pStyle w:val="NormalWeb"/>
        <w:numPr>
          <w:ilvl w:val="0"/>
          <w:numId w:val="26"/>
        </w:numPr>
        <w:spacing w:before="0" w:beforeAutospacing="0" w:after="0" w:afterAutospacing="0"/>
        <w:jc w:val="both"/>
        <w:rPr>
          <w:rFonts w:ascii="Calibri" w:hAnsi="Calibri" w:cs="Calibri"/>
          <w:sz w:val="22"/>
          <w:szCs w:val="22"/>
        </w:rPr>
      </w:pPr>
      <w:r w:rsidRPr="00E53140">
        <w:rPr>
          <w:rFonts w:ascii="Calibri" w:hAnsi="Calibri" w:cs="Calibri"/>
          <w:sz w:val="22"/>
          <w:szCs w:val="22"/>
        </w:rPr>
        <w:t>Collect environmental data and maintain records.</w:t>
      </w:r>
    </w:p>
    <w:p w:rsidR="00F1154E" w:rsidRPr="00E53140" w:rsidRDefault="00F1154E" w:rsidP="00F1154E">
      <w:pPr>
        <w:pStyle w:val="NormalWeb"/>
        <w:numPr>
          <w:ilvl w:val="0"/>
          <w:numId w:val="26"/>
        </w:numPr>
        <w:spacing w:before="0" w:beforeAutospacing="0" w:after="0" w:afterAutospacing="0"/>
        <w:jc w:val="both"/>
        <w:rPr>
          <w:rFonts w:ascii="Calibri" w:hAnsi="Calibri" w:cs="Calibri"/>
          <w:sz w:val="22"/>
          <w:szCs w:val="22"/>
        </w:rPr>
      </w:pPr>
      <w:r w:rsidRPr="00E53140">
        <w:rPr>
          <w:rFonts w:ascii="Calibri" w:hAnsi="Calibri" w:cs="Calibri"/>
          <w:sz w:val="22"/>
          <w:szCs w:val="22"/>
        </w:rPr>
        <w:t>Support environmental training sessions and campaigns.</w:t>
      </w:r>
    </w:p>
    <w:p w:rsidR="00F1154E" w:rsidRPr="00E53140" w:rsidRDefault="00F1154E" w:rsidP="00F1154E">
      <w:pPr>
        <w:pStyle w:val="NormalWeb"/>
        <w:numPr>
          <w:ilvl w:val="0"/>
          <w:numId w:val="26"/>
        </w:numPr>
        <w:spacing w:before="0" w:beforeAutospacing="0" w:after="0" w:afterAutospacing="0"/>
        <w:jc w:val="both"/>
        <w:rPr>
          <w:rFonts w:ascii="Calibri" w:hAnsi="Calibri" w:cs="Calibri"/>
          <w:sz w:val="22"/>
          <w:szCs w:val="22"/>
        </w:rPr>
      </w:pPr>
      <w:r w:rsidRPr="00E53140">
        <w:rPr>
          <w:rFonts w:ascii="Calibri" w:hAnsi="Calibri" w:cs="Calibri"/>
          <w:sz w:val="22"/>
          <w:szCs w:val="22"/>
        </w:rPr>
        <w:t>Promote sustainable natural resource management practices.</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Required Qualifications and Experience</w:t>
      </w:r>
    </w:p>
    <w:p w:rsidR="00F1154E" w:rsidRPr="00E53140" w:rsidRDefault="00F1154E" w:rsidP="00F1154E">
      <w:pPr>
        <w:pStyle w:val="NormalWeb"/>
        <w:numPr>
          <w:ilvl w:val="0"/>
          <w:numId w:val="27"/>
        </w:numPr>
        <w:spacing w:before="0" w:beforeAutospacing="0" w:after="0" w:afterAutospacing="0"/>
        <w:jc w:val="both"/>
        <w:rPr>
          <w:rFonts w:ascii="Calibri" w:hAnsi="Calibri" w:cs="Calibri"/>
          <w:sz w:val="22"/>
          <w:szCs w:val="22"/>
        </w:rPr>
      </w:pPr>
      <w:r w:rsidRPr="00E53140">
        <w:rPr>
          <w:rFonts w:ascii="Calibri" w:hAnsi="Calibri" w:cs="Calibri"/>
          <w:sz w:val="22"/>
          <w:szCs w:val="22"/>
        </w:rPr>
        <w:t>Diploma or Bachelor’s degree in Environmental Science, Forestry, Natural Resource Management, or related field.</w:t>
      </w:r>
    </w:p>
    <w:p w:rsidR="00F1154E" w:rsidRPr="00E53140" w:rsidRDefault="00F1154E" w:rsidP="00F1154E">
      <w:pPr>
        <w:pStyle w:val="NormalWeb"/>
        <w:numPr>
          <w:ilvl w:val="0"/>
          <w:numId w:val="27"/>
        </w:numPr>
        <w:spacing w:before="0" w:beforeAutospacing="0" w:after="0" w:afterAutospacing="0"/>
        <w:jc w:val="both"/>
        <w:rPr>
          <w:rFonts w:ascii="Calibri" w:hAnsi="Calibri" w:cs="Calibri"/>
          <w:sz w:val="22"/>
          <w:szCs w:val="22"/>
        </w:rPr>
      </w:pPr>
      <w:r w:rsidRPr="00E53140">
        <w:rPr>
          <w:rFonts w:ascii="Calibri" w:hAnsi="Calibri" w:cs="Calibri"/>
          <w:sz w:val="22"/>
          <w:szCs w:val="22"/>
        </w:rPr>
        <w:t>Passion for environmental protection and sustainability.</w:t>
      </w:r>
    </w:p>
    <w:p w:rsidR="00F1154E" w:rsidRPr="00E53140" w:rsidRDefault="00F1154E" w:rsidP="00F1154E">
      <w:pPr>
        <w:pStyle w:val="NormalWeb"/>
        <w:numPr>
          <w:ilvl w:val="0"/>
          <w:numId w:val="27"/>
        </w:numPr>
        <w:spacing w:before="0" w:beforeAutospacing="0" w:after="0" w:afterAutospacing="0"/>
        <w:jc w:val="both"/>
        <w:rPr>
          <w:rFonts w:ascii="Calibri" w:hAnsi="Calibri" w:cs="Calibri"/>
          <w:sz w:val="22"/>
          <w:szCs w:val="22"/>
        </w:rPr>
      </w:pPr>
      <w:r w:rsidRPr="00E53140">
        <w:rPr>
          <w:rFonts w:ascii="Calibri" w:hAnsi="Calibri" w:cs="Calibri"/>
          <w:sz w:val="22"/>
          <w:szCs w:val="22"/>
        </w:rPr>
        <w:t>Strong communication and teamwork skills.</w:t>
      </w:r>
    </w:p>
    <w:p w:rsidR="00F1154E" w:rsidRPr="00E53140" w:rsidRDefault="00F1154E" w:rsidP="00F1154E">
      <w:pPr>
        <w:pStyle w:val="NormalWeb"/>
        <w:numPr>
          <w:ilvl w:val="0"/>
          <w:numId w:val="27"/>
        </w:numPr>
        <w:spacing w:before="0" w:beforeAutospacing="0" w:after="0" w:afterAutospacing="0"/>
        <w:jc w:val="both"/>
        <w:rPr>
          <w:rFonts w:ascii="Calibri" w:hAnsi="Calibri" w:cs="Calibri"/>
          <w:sz w:val="22"/>
          <w:szCs w:val="22"/>
        </w:rPr>
      </w:pPr>
      <w:r w:rsidRPr="00E53140">
        <w:rPr>
          <w:rFonts w:ascii="Calibri" w:hAnsi="Calibri" w:cs="Calibri"/>
          <w:sz w:val="22"/>
          <w:szCs w:val="22"/>
        </w:rPr>
        <w:t>Ability to work with communities in rural settings.</w:t>
      </w:r>
    </w:p>
    <w:p w:rsidR="00F1154E" w:rsidRPr="00E53140" w:rsidRDefault="00F1154E" w:rsidP="00F1154E">
      <w:pPr>
        <w:pStyle w:val="NormalWeb"/>
        <w:numPr>
          <w:ilvl w:val="0"/>
          <w:numId w:val="27"/>
        </w:numPr>
        <w:spacing w:before="0" w:beforeAutospacing="0" w:after="0" w:afterAutospacing="0"/>
        <w:jc w:val="both"/>
        <w:rPr>
          <w:rFonts w:ascii="Calibri" w:hAnsi="Calibri" w:cs="Calibri"/>
          <w:sz w:val="22"/>
          <w:szCs w:val="22"/>
        </w:rPr>
      </w:pPr>
      <w:r w:rsidRPr="00E53140">
        <w:rPr>
          <w:rFonts w:ascii="Calibri" w:hAnsi="Calibri" w:cs="Calibri"/>
          <w:sz w:val="22"/>
          <w:szCs w:val="22"/>
        </w:rPr>
        <w:t>Women are strongly encouraged to apply.</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Core Competencies</w:t>
      </w:r>
    </w:p>
    <w:p w:rsidR="00F1154E" w:rsidRPr="00E53140" w:rsidRDefault="00F1154E" w:rsidP="00F1154E">
      <w:pPr>
        <w:pStyle w:val="NormalWeb"/>
        <w:numPr>
          <w:ilvl w:val="0"/>
          <w:numId w:val="28"/>
        </w:numPr>
        <w:spacing w:before="0" w:beforeAutospacing="0" w:after="0" w:afterAutospacing="0"/>
        <w:jc w:val="both"/>
        <w:rPr>
          <w:rFonts w:ascii="Calibri" w:hAnsi="Calibri" w:cs="Calibri"/>
          <w:sz w:val="22"/>
          <w:szCs w:val="22"/>
        </w:rPr>
      </w:pPr>
      <w:r w:rsidRPr="00E53140">
        <w:rPr>
          <w:rFonts w:ascii="Calibri" w:hAnsi="Calibri" w:cs="Calibri"/>
          <w:sz w:val="22"/>
          <w:szCs w:val="22"/>
        </w:rPr>
        <w:t>Environmental awareness</w:t>
      </w:r>
    </w:p>
    <w:p w:rsidR="00F1154E" w:rsidRPr="00E53140" w:rsidRDefault="00F1154E" w:rsidP="00F1154E">
      <w:pPr>
        <w:pStyle w:val="NormalWeb"/>
        <w:numPr>
          <w:ilvl w:val="0"/>
          <w:numId w:val="28"/>
        </w:numPr>
        <w:spacing w:before="0" w:beforeAutospacing="0" w:after="0" w:afterAutospacing="0"/>
        <w:jc w:val="both"/>
        <w:rPr>
          <w:rFonts w:ascii="Calibri" w:hAnsi="Calibri" w:cs="Calibri"/>
          <w:sz w:val="22"/>
          <w:szCs w:val="22"/>
        </w:rPr>
      </w:pPr>
      <w:r w:rsidRPr="00E53140">
        <w:rPr>
          <w:rFonts w:ascii="Calibri" w:hAnsi="Calibri" w:cs="Calibri"/>
          <w:sz w:val="22"/>
          <w:szCs w:val="22"/>
        </w:rPr>
        <w:t>Community mobilization</w:t>
      </w:r>
    </w:p>
    <w:p w:rsidR="00F1154E" w:rsidRPr="00E53140" w:rsidRDefault="00F1154E" w:rsidP="00F1154E">
      <w:pPr>
        <w:pStyle w:val="NormalWeb"/>
        <w:numPr>
          <w:ilvl w:val="0"/>
          <w:numId w:val="28"/>
        </w:numPr>
        <w:spacing w:before="0" w:beforeAutospacing="0" w:after="0" w:afterAutospacing="0"/>
        <w:jc w:val="both"/>
        <w:rPr>
          <w:rFonts w:ascii="Calibri" w:hAnsi="Calibri" w:cs="Calibri"/>
          <w:sz w:val="22"/>
          <w:szCs w:val="22"/>
        </w:rPr>
      </w:pPr>
      <w:r w:rsidRPr="00E53140">
        <w:rPr>
          <w:rFonts w:ascii="Calibri" w:hAnsi="Calibri" w:cs="Calibri"/>
          <w:sz w:val="22"/>
          <w:szCs w:val="22"/>
        </w:rPr>
        <w:t>Reporting and documentation</w:t>
      </w:r>
    </w:p>
    <w:p w:rsidR="00F1154E" w:rsidRPr="00E53140" w:rsidRDefault="00F1154E" w:rsidP="00F1154E">
      <w:pPr>
        <w:pStyle w:val="NormalWeb"/>
        <w:numPr>
          <w:ilvl w:val="0"/>
          <w:numId w:val="28"/>
        </w:numPr>
        <w:spacing w:before="0" w:beforeAutospacing="0" w:after="0" w:afterAutospacing="0"/>
        <w:jc w:val="both"/>
        <w:rPr>
          <w:rFonts w:ascii="Calibri" w:hAnsi="Calibri" w:cs="Calibri"/>
          <w:sz w:val="22"/>
          <w:szCs w:val="22"/>
        </w:rPr>
      </w:pPr>
      <w:r w:rsidRPr="00E53140">
        <w:rPr>
          <w:rFonts w:ascii="Calibri" w:hAnsi="Calibri" w:cs="Calibri"/>
          <w:sz w:val="22"/>
          <w:szCs w:val="22"/>
        </w:rPr>
        <w:t>Teamwork</w:t>
      </w:r>
    </w:p>
    <w:p w:rsidR="00F1154E" w:rsidRPr="00E53140" w:rsidRDefault="00F1154E" w:rsidP="00F1154E">
      <w:pPr>
        <w:pStyle w:val="NormalWeb"/>
        <w:numPr>
          <w:ilvl w:val="0"/>
          <w:numId w:val="28"/>
        </w:numPr>
        <w:spacing w:before="0" w:beforeAutospacing="0" w:after="0" w:afterAutospacing="0"/>
        <w:jc w:val="both"/>
        <w:rPr>
          <w:rFonts w:ascii="Calibri" w:hAnsi="Calibri" w:cs="Calibri"/>
          <w:sz w:val="22"/>
          <w:szCs w:val="22"/>
        </w:rPr>
      </w:pPr>
      <w:r w:rsidRPr="00E53140">
        <w:rPr>
          <w:rFonts w:ascii="Calibri" w:hAnsi="Calibri" w:cs="Calibri"/>
          <w:sz w:val="22"/>
          <w:szCs w:val="22"/>
        </w:rPr>
        <w:t>Adaptability and initiative</w:t>
      </w:r>
    </w:p>
    <w:p w:rsidR="00E53140" w:rsidRPr="00E53140" w:rsidRDefault="00E53140" w:rsidP="00AE099B">
      <w:pPr>
        <w:pStyle w:val="NormalWeb"/>
        <w:spacing w:before="0" w:beforeAutospacing="0" w:after="0" w:afterAutospacing="0"/>
        <w:jc w:val="both"/>
        <w:rPr>
          <w:rFonts w:ascii="Calibri" w:hAnsi="Calibri" w:cs="Calibri"/>
          <w:sz w:val="22"/>
          <w:szCs w:val="22"/>
        </w:rPr>
      </w:pPr>
    </w:p>
    <w:p w:rsidR="00F1154E" w:rsidRPr="00E53140" w:rsidRDefault="00F1154E" w:rsidP="00F1154E">
      <w:pPr>
        <w:pStyle w:val="Heading1"/>
        <w:spacing w:before="0" w:after="0"/>
        <w:jc w:val="both"/>
        <w:rPr>
          <w:rFonts w:ascii="Calibri" w:hAnsi="Calibri" w:cs="Calibri"/>
          <w:b/>
          <w:color w:val="00B0F0"/>
          <w:sz w:val="22"/>
          <w:szCs w:val="22"/>
        </w:rPr>
      </w:pPr>
      <w:r w:rsidRPr="00E53140">
        <w:rPr>
          <w:rFonts w:ascii="Calibri" w:hAnsi="Calibri" w:cs="Calibri"/>
          <w:b/>
          <w:color w:val="00B0F0"/>
          <w:sz w:val="22"/>
          <w:szCs w:val="22"/>
        </w:rPr>
        <w:t>General Conditions for All Volunteer Positions</w:t>
      </w:r>
    </w:p>
    <w:p w:rsidR="00F1154E" w:rsidRPr="00E53140" w:rsidRDefault="00F1154E" w:rsidP="00F1154E">
      <w:pPr>
        <w:pStyle w:val="Heading2"/>
        <w:spacing w:before="0" w:after="0"/>
        <w:jc w:val="both"/>
        <w:rPr>
          <w:rFonts w:ascii="Calibri" w:hAnsi="Calibri" w:cs="Calibri"/>
          <w:b/>
          <w:sz w:val="22"/>
          <w:szCs w:val="22"/>
        </w:rPr>
      </w:pPr>
      <w:r w:rsidRPr="00E53140">
        <w:rPr>
          <w:rFonts w:ascii="Calibri" w:hAnsi="Calibri" w:cs="Calibri"/>
          <w:b/>
          <w:sz w:val="22"/>
          <w:szCs w:val="22"/>
        </w:rPr>
        <w:t>Volunteer Commitment</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 xml:space="preserve">Selected volunteers are expected to demonstrate professionalism, integrity, </w:t>
      </w:r>
      <w:r w:rsidR="00E53140" w:rsidRPr="00E53140">
        <w:rPr>
          <w:rFonts w:ascii="Calibri" w:hAnsi="Calibri" w:cs="Calibri"/>
          <w:sz w:val="22"/>
          <w:szCs w:val="22"/>
        </w:rPr>
        <w:t>and respect</w:t>
      </w:r>
      <w:r w:rsidRPr="00E53140">
        <w:rPr>
          <w:rFonts w:ascii="Calibri" w:hAnsi="Calibri" w:cs="Calibri"/>
          <w:sz w:val="22"/>
          <w:szCs w:val="22"/>
        </w:rPr>
        <w:t xml:space="preserve"> for diversity, accountability, and commitment to humanitarian principles throughout the volunteer engagement period.</w:t>
      </w:r>
    </w:p>
    <w:p w:rsidR="00E53140" w:rsidRDefault="00E53140" w:rsidP="00E53140">
      <w:pPr>
        <w:spacing w:after="0"/>
        <w:jc w:val="both"/>
        <w:rPr>
          <w:rFonts w:ascii="Calibri" w:hAnsi="Calibri" w:cs="Calibri"/>
          <w:b/>
          <w:color w:val="00B0F0"/>
          <w:sz w:val="22"/>
          <w:szCs w:val="22"/>
        </w:rPr>
      </w:pPr>
    </w:p>
    <w:p w:rsidR="00E53140" w:rsidRPr="00E53140" w:rsidRDefault="00E53140" w:rsidP="00E53140">
      <w:pPr>
        <w:spacing w:after="0"/>
        <w:jc w:val="both"/>
        <w:rPr>
          <w:rFonts w:ascii="Calibri" w:hAnsi="Calibri" w:cs="Calibri"/>
          <w:b/>
          <w:color w:val="00B0F0"/>
          <w:sz w:val="22"/>
          <w:szCs w:val="22"/>
        </w:rPr>
      </w:pPr>
      <w:r w:rsidRPr="00E53140">
        <w:rPr>
          <w:rFonts w:ascii="Calibri" w:hAnsi="Calibri" w:cs="Calibri"/>
          <w:b/>
          <w:color w:val="00B0F0"/>
          <w:sz w:val="22"/>
          <w:szCs w:val="22"/>
        </w:rPr>
        <w:t>SAFEGUARDING, PROTECTION, &amp; PSEA</w:t>
      </w:r>
    </w:p>
    <w:p w:rsidR="00E53140" w:rsidRPr="00E53140" w:rsidRDefault="00E53140" w:rsidP="00E53140">
      <w:pPr>
        <w:spacing w:after="0"/>
        <w:jc w:val="both"/>
        <w:rPr>
          <w:rFonts w:ascii="Calibri" w:hAnsi="Calibri" w:cs="Calibri"/>
          <w:sz w:val="22"/>
          <w:szCs w:val="22"/>
        </w:rPr>
      </w:pPr>
      <w:r w:rsidRPr="00E53140">
        <w:rPr>
          <w:rFonts w:ascii="Calibri" w:hAnsi="Calibri" w:cs="Calibri"/>
          <w:sz w:val="22"/>
          <w:szCs w:val="22"/>
        </w:rPr>
        <w:t>The following safeguarding, protection, and PSEA commitments outline the standards that all applicants and staff of Human Appeal Development Organization (HADO) are expected to adhere to throughout their engagement with the organization.</w:t>
      </w:r>
    </w:p>
    <w:p w:rsidR="00E53140" w:rsidRPr="00E53140" w:rsidRDefault="00E53140" w:rsidP="00E53140">
      <w:pPr>
        <w:spacing w:after="0"/>
        <w:jc w:val="both"/>
        <w:rPr>
          <w:rFonts w:ascii="Calibri" w:hAnsi="Calibri" w:cs="Calibri"/>
          <w:sz w:val="22"/>
          <w:szCs w:val="22"/>
        </w:rPr>
      </w:pPr>
    </w:p>
    <w:p w:rsidR="00E53140" w:rsidRPr="00E53140" w:rsidRDefault="00E53140" w:rsidP="00E53140">
      <w:pPr>
        <w:pStyle w:val="Heading2"/>
        <w:spacing w:before="0" w:after="0"/>
        <w:jc w:val="both"/>
        <w:rPr>
          <w:rFonts w:ascii="Calibri" w:hAnsi="Calibri" w:cs="Calibri"/>
          <w:sz w:val="22"/>
          <w:szCs w:val="22"/>
        </w:rPr>
      </w:pPr>
      <w:r w:rsidRPr="00E53140">
        <w:rPr>
          <w:rStyle w:val="Strong"/>
          <w:rFonts w:ascii="Calibri" w:hAnsi="Calibri" w:cs="Calibri"/>
          <w:b w:val="0"/>
          <w:bCs w:val="0"/>
          <w:color w:val="00B0F0"/>
          <w:sz w:val="22"/>
          <w:szCs w:val="22"/>
        </w:rPr>
        <w:t>Protection and Safeguarding Commitment</w:t>
      </w:r>
    </w:p>
    <w:p w:rsidR="00E53140" w:rsidRPr="00E53140" w:rsidRDefault="00E53140" w:rsidP="00E53140">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Human Appeal Development Organization (HADO) is committed to safeguarding the dignity, rights, and well-being of all people we serve. The organization has a zero-tolerance approach to all forms of abuse, exploitation, harassment, and neglect. All staff, consultants, and volunteers are expected to uphold safeguarding standards at all times, both inside and outside work.</w:t>
      </w:r>
    </w:p>
    <w:p w:rsidR="00E53140" w:rsidRPr="00E53140" w:rsidRDefault="00E53140" w:rsidP="00E53140">
      <w:pPr>
        <w:pStyle w:val="NormalWeb"/>
        <w:spacing w:before="0" w:beforeAutospacing="0" w:after="0" w:afterAutospacing="0"/>
        <w:jc w:val="both"/>
        <w:rPr>
          <w:rFonts w:ascii="Calibri" w:hAnsi="Calibri" w:cs="Calibri"/>
          <w:sz w:val="22"/>
          <w:szCs w:val="22"/>
        </w:rPr>
      </w:pPr>
    </w:p>
    <w:p w:rsidR="00E53140" w:rsidRPr="00E53140" w:rsidRDefault="00E53140" w:rsidP="00E53140">
      <w:pPr>
        <w:pStyle w:val="Heading2"/>
        <w:spacing w:before="0" w:after="0"/>
        <w:jc w:val="both"/>
        <w:rPr>
          <w:rFonts w:ascii="Calibri" w:hAnsi="Calibri" w:cs="Calibri"/>
          <w:color w:val="00B0F0"/>
          <w:sz w:val="22"/>
          <w:szCs w:val="22"/>
        </w:rPr>
      </w:pPr>
      <w:r w:rsidRPr="00E53140">
        <w:rPr>
          <w:rStyle w:val="Strong"/>
          <w:rFonts w:ascii="Calibri" w:hAnsi="Calibri" w:cs="Calibri"/>
          <w:b w:val="0"/>
          <w:bCs w:val="0"/>
          <w:color w:val="00B0F0"/>
          <w:sz w:val="22"/>
          <w:szCs w:val="22"/>
        </w:rPr>
        <w:lastRenderedPageBreak/>
        <w:t>Prevention of Sexual Exploitation and Abuse (PSEA)</w:t>
      </w:r>
    </w:p>
    <w:p w:rsidR="00E53140" w:rsidRPr="00E53140" w:rsidRDefault="00E53140" w:rsidP="00E53140">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HADO strictly prohibits any form of sexual exploitation and abuse. All employees must maintain the highest standards of professional conduct, avoid misconduct of any kind, and report any suspected SEA cases through established reporting channels. Any breach of this policy may result in disciplinary action, termination, or legal consequences.</w:t>
      </w:r>
    </w:p>
    <w:p w:rsidR="00E53140" w:rsidRPr="00E53140" w:rsidRDefault="00E53140" w:rsidP="00E53140">
      <w:pPr>
        <w:pStyle w:val="NormalWeb"/>
        <w:spacing w:before="0" w:beforeAutospacing="0" w:after="0" w:afterAutospacing="0"/>
        <w:jc w:val="both"/>
        <w:rPr>
          <w:rFonts w:ascii="Calibri" w:hAnsi="Calibri" w:cs="Calibri"/>
          <w:sz w:val="22"/>
          <w:szCs w:val="22"/>
        </w:rPr>
      </w:pPr>
    </w:p>
    <w:p w:rsidR="00E53140" w:rsidRPr="00E53140" w:rsidRDefault="00E53140" w:rsidP="00E53140">
      <w:pPr>
        <w:pStyle w:val="Heading2"/>
        <w:spacing w:before="0" w:after="0"/>
        <w:jc w:val="both"/>
        <w:rPr>
          <w:rFonts w:ascii="Calibri" w:hAnsi="Calibri" w:cs="Calibri"/>
          <w:color w:val="00B0F0"/>
          <w:sz w:val="22"/>
          <w:szCs w:val="22"/>
        </w:rPr>
      </w:pPr>
      <w:r w:rsidRPr="00E53140">
        <w:rPr>
          <w:rStyle w:val="Strong"/>
          <w:rFonts w:ascii="Calibri" w:hAnsi="Calibri" w:cs="Calibri"/>
          <w:b w:val="0"/>
          <w:bCs w:val="0"/>
          <w:color w:val="00B0F0"/>
          <w:sz w:val="22"/>
          <w:szCs w:val="22"/>
        </w:rPr>
        <w:t>Child Protection</w:t>
      </w:r>
    </w:p>
    <w:p w:rsidR="00E53140" w:rsidRPr="00E53140" w:rsidRDefault="00E53140" w:rsidP="00E53140">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HADO is fully committed to protecting children from all forms of harm. Staff are required to ensure safe and appropriate interactions with children, comply with child protection policies, and actively prevent any form of abuse or exploitation in all program activities.</w:t>
      </w:r>
    </w:p>
    <w:p w:rsidR="00E53140" w:rsidRPr="00E53140" w:rsidRDefault="00E53140" w:rsidP="00E53140">
      <w:pPr>
        <w:pStyle w:val="Heading2"/>
        <w:spacing w:before="0" w:after="0"/>
        <w:jc w:val="both"/>
        <w:rPr>
          <w:rFonts w:ascii="Calibri" w:hAnsi="Calibri" w:cs="Calibri"/>
          <w:b/>
          <w:bCs/>
          <w:sz w:val="22"/>
          <w:szCs w:val="22"/>
        </w:rPr>
      </w:pPr>
    </w:p>
    <w:p w:rsidR="00E53140" w:rsidRPr="00E53140" w:rsidRDefault="00E53140" w:rsidP="00E53140">
      <w:pPr>
        <w:pStyle w:val="Heading2"/>
        <w:spacing w:before="0" w:after="0"/>
        <w:jc w:val="both"/>
        <w:rPr>
          <w:rFonts w:ascii="Calibri" w:hAnsi="Calibri" w:cs="Calibri"/>
          <w:color w:val="00B0F0"/>
          <w:sz w:val="22"/>
          <w:szCs w:val="22"/>
        </w:rPr>
      </w:pPr>
      <w:r w:rsidRPr="00E53140">
        <w:rPr>
          <w:rStyle w:val="Strong"/>
          <w:rFonts w:ascii="Calibri" w:hAnsi="Calibri" w:cs="Calibri"/>
          <w:b w:val="0"/>
          <w:bCs w:val="0"/>
          <w:color w:val="00B0F0"/>
          <w:sz w:val="22"/>
          <w:szCs w:val="22"/>
        </w:rPr>
        <w:t>Safeguarding Recruitment and Accountability</w:t>
      </w:r>
    </w:p>
    <w:p w:rsidR="00E53140" w:rsidRPr="00E53140" w:rsidRDefault="00E53140" w:rsidP="00E53140">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All candidates are subject to rigorous safeguarding measures, including reference checks, background verification, and review of previous employment history. HADO promotes a safe reporting culture, protects whistleblowers, and ensures that any safeguarding concerns are addressed promptly and responsibly.</w:t>
      </w:r>
    </w:p>
    <w:p w:rsidR="00E53140" w:rsidRPr="00E53140" w:rsidRDefault="00E53140" w:rsidP="00E53140">
      <w:pPr>
        <w:pStyle w:val="Heading2"/>
        <w:spacing w:before="0" w:after="0"/>
        <w:jc w:val="both"/>
        <w:rPr>
          <w:rFonts w:ascii="Calibri" w:hAnsi="Calibri" w:cs="Calibri"/>
          <w:b/>
          <w:bCs/>
          <w:sz w:val="22"/>
          <w:szCs w:val="22"/>
        </w:rPr>
      </w:pPr>
    </w:p>
    <w:p w:rsidR="00E53140" w:rsidRPr="00E53140" w:rsidRDefault="00E53140" w:rsidP="00E53140">
      <w:pPr>
        <w:pStyle w:val="Heading2"/>
        <w:spacing w:before="0" w:after="0"/>
        <w:jc w:val="both"/>
        <w:rPr>
          <w:rFonts w:ascii="Calibri" w:hAnsi="Calibri" w:cs="Calibri"/>
          <w:color w:val="00B0F0"/>
          <w:sz w:val="22"/>
          <w:szCs w:val="22"/>
        </w:rPr>
      </w:pPr>
      <w:r w:rsidRPr="00E53140">
        <w:rPr>
          <w:rStyle w:val="Strong"/>
          <w:rFonts w:ascii="Calibri" w:hAnsi="Calibri" w:cs="Calibri"/>
          <w:b w:val="0"/>
          <w:bCs w:val="0"/>
          <w:color w:val="00B0F0"/>
          <w:sz w:val="22"/>
          <w:szCs w:val="22"/>
        </w:rPr>
        <w:t>Equal Opportunity and Safe Workplace</w:t>
      </w:r>
    </w:p>
    <w:p w:rsidR="00E53140" w:rsidRPr="00AE099B" w:rsidRDefault="00E53140" w:rsidP="00AE099B">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HADO is an equal opportunity employer committed to a safe, respectful, and inclusive work environment. Discrimination, harassment, and abuse of power are not tolerated under any circumstances.</w:t>
      </w:r>
    </w:p>
    <w:p w:rsidR="00E53140" w:rsidRPr="00E53140" w:rsidRDefault="00E53140" w:rsidP="00F1154E">
      <w:pPr>
        <w:pStyle w:val="NormalWeb"/>
        <w:spacing w:before="0" w:beforeAutospacing="0" w:after="0" w:afterAutospacing="0"/>
        <w:jc w:val="both"/>
        <w:rPr>
          <w:rFonts w:ascii="Calibri" w:hAnsi="Calibri" w:cs="Calibri"/>
          <w:sz w:val="22"/>
          <w:szCs w:val="22"/>
        </w:rPr>
      </w:pPr>
    </w:p>
    <w:p w:rsidR="00F1154E" w:rsidRPr="00E53140" w:rsidRDefault="00F1154E" w:rsidP="00F1154E">
      <w:pPr>
        <w:pStyle w:val="Heading2"/>
        <w:spacing w:before="0" w:after="0"/>
        <w:jc w:val="both"/>
        <w:rPr>
          <w:rFonts w:ascii="Calibri" w:hAnsi="Calibri" w:cs="Calibri"/>
          <w:color w:val="00B0F0"/>
          <w:sz w:val="28"/>
          <w:szCs w:val="22"/>
        </w:rPr>
      </w:pPr>
      <w:r w:rsidRPr="00E53140">
        <w:rPr>
          <w:rFonts w:ascii="Calibri" w:hAnsi="Calibri" w:cs="Calibri"/>
          <w:color w:val="00B0F0"/>
          <w:sz w:val="28"/>
          <w:szCs w:val="22"/>
        </w:rPr>
        <w:t>Application Procedure</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Interested applicants should submit:</w:t>
      </w:r>
    </w:p>
    <w:p w:rsidR="00F1154E" w:rsidRPr="00E53140" w:rsidRDefault="00F1154E" w:rsidP="00F1154E">
      <w:pPr>
        <w:pStyle w:val="NormalWeb"/>
        <w:numPr>
          <w:ilvl w:val="0"/>
          <w:numId w:val="29"/>
        </w:numPr>
        <w:spacing w:before="0" w:beforeAutospacing="0" w:after="0" w:afterAutospacing="0"/>
        <w:jc w:val="both"/>
        <w:rPr>
          <w:rFonts w:ascii="Calibri" w:hAnsi="Calibri" w:cs="Calibri"/>
          <w:sz w:val="22"/>
          <w:szCs w:val="22"/>
        </w:rPr>
      </w:pPr>
      <w:r w:rsidRPr="00E53140">
        <w:rPr>
          <w:rFonts w:ascii="Calibri" w:hAnsi="Calibri" w:cs="Calibri"/>
          <w:sz w:val="22"/>
          <w:szCs w:val="22"/>
        </w:rPr>
        <w:t>Updated CV/Resume</w:t>
      </w:r>
    </w:p>
    <w:p w:rsidR="00F1154E" w:rsidRPr="00E53140" w:rsidRDefault="00F1154E" w:rsidP="00F1154E">
      <w:pPr>
        <w:pStyle w:val="NormalWeb"/>
        <w:numPr>
          <w:ilvl w:val="0"/>
          <w:numId w:val="29"/>
        </w:numPr>
        <w:spacing w:before="0" w:beforeAutospacing="0" w:after="0" w:afterAutospacing="0"/>
        <w:jc w:val="both"/>
        <w:rPr>
          <w:rFonts w:ascii="Calibri" w:hAnsi="Calibri" w:cs="Calibri"/>
          <w:sz w:val="22"/>
          <w:szCs w:val="22"/>
        </w:rPr>
      </w:pPr>
      <w:r w:rsidRPr="00E53140">
        <w:rPr>
          <w:rFonts w:ascii="Calibri" w:hAnsi="Calibri" w:cs="Calibri"/>
          <w:sz w:val="22"/>
          <w:szCs w:val="22"/>
        </w:rPr>
        <w:t>Motivation Letter indicating preferred position</w:t>
      </w:r>
    </w:p>
    <w:p w:rsidR="00F1154E" w:rsidRPr="00E53140" w:rsidRDefault="00F1154E" w:rsidP="00F1154E">
      <w:pPr>
        <w:pStyle w:val="NormalWeb"/>
        <w:numPr>
          <w:ilvl w:val="0"/>
          <w:numId w:val="29"/>
        </w:numPr>
        <w:spacing w:before="0" w:beforeAutospacing="0" w:after="0" w:afterAutospacing="0"/>
        <w:jc w:val="both"/>
        <w:rPr>
          <w:rFonts w:ascii="Calibri" w:hAnsi="Calibri" w:cs="Calibri"/>
          <w:sz w:val="22"/>
          <w:szCs w:val="22"/>
        </w:rPr>
      </w:pPr>
      <w:r w:rsidRPr="00E53140">
        <w:rPr>
          <w:rFonts w:ascii="Calibri" w:hAnsi="Calibri" w:cs="Calibri"/>
          <w:sz w:val="22"/>
          <w:szCs w:val="22"/>
        </w:rPr>
        <w:t>Copies of academic and professional documents</w:t>
      </w:r>
    </w:p>
    <w:p w:rsidR="00F1154E" w:rsidRPr="00E53140" w:rsidRDefault="00F1154E" w:rsidP="00F1154E">
      <w:pPr>
        <w:pStyle w:val="NormalWeb"/>
        <w:numPr>
          <w:ilvl w:val="0"/>
          <w:numId w:val="29"/>
        </w:numPr>
        <w:spacing w:before="0" w:beforeAutospacing="0" w:after="0" w:afterAutospacing="0"/>
        <w:jc w:val="both"/>
        <w:rPr>
          <w:rFonts w:ascii="Calibri" w:hAnsi="Calibri" w:cs="Calibri"/>
          <w:sz w:val="22"/>
          <w:szCs w:val="22"/>
        </w:rPr>
      </w:pPr>
      <w:r w:rsidRPr="00E53140">
        <w:rPr>
          <w:rFonts w:ascii="Calibri" w:hAnsi="Calibri" w:cs="Calibri"/>
          <w:sz w:val="22"/>
          <w:szCs w:val="22"/>
        </w:rPr>
        <w:t>Contact details of at least two professional referees</w:t>
      </w:r>
    </w:p>
    <w:p w:rsidR="00F1154E"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Only shortlisted candidates will be contacted.</w:t>
      </w:r>
    </w:p>
    <w:p w:rsidR="00AE099B" w:rsidRDefault="00AE099B" w:rsidP="00F1154E">
      <w:pPr>
        <w:pStyle w:val="NormalWeb"/>
        <w:spacing w:before="0" w:beforeAutospacing="0" w:after="0" w:afterAutospacing="0"/>
        <w:jc w:val="both"/>
        <w:rPr>
          <w:rFonts w:ascii="Calibri" w:hAnsi="Calibri" w:cs="Calibri"/>
          <w:sz w:val="22"/>
          <w:szCs w:val="22"/>
        </w:rPr>
      </w:pPr>
    </w:p>
    <w:p w:rsidR="00AE099B" w:rsidRPr="00E53140" w:rsidRDefault="00AE099B" w:rsidP="00AE099B">
      <w:pPr>
        <w:spacing w:after="0"/>
        <w:jc w:val="both"/>
        <w:rPr>
          <w:rFonts w:ascii="Calibri" w:hAnsi="Calibri" w:cs="Calibri"/>
          <w:i/>
          <w:sz w:val="22"/>
          <w:szCs w:val="22"/>
        </w:rPr>
      </w:pPr>
      <w:r>
        <w:rPr>
          <w:rFonts w:ascii="Calibri" w:hAnsi="Calibri" w:cs="Calibri"/>
          <w:i/>
          <w:sz w:val="22"/>
          <w:szCs w:val="22"/>
        </w:rPr>
        <w:t xml:space="preserve">Female </w:t>
      </w:r>
      <w:r w:rsidRPr="00E53140">
        <w:rPr>
          <w:rFonts w:ascii="Calibri" w:hAnsi="Calibri" w:cs="Calibri"/>
          <w:i/>
          <w:sz w:val="22"/>
          <w:szCs w:val="22"/>
        </w:rPr>
        <w:t xml:space="preserve">candidates </w:t>
      </w:r>
      <w:r>
        <w:rPr>
          <w:rFonts w:ascii="Calibri" w:hAnsi="Calibri" w:cs="Calibri"/>
          <w:i/>
          <w:sz w:val="22"/>
          <w:szCs w:val="22"/>
        </w:rPr>
        <w:t xml:space="preserve">are highly encouraged to </w:t>
      </w:r>
      <w:r w:rsidRPr="00E53140">
        <w:rPr>
          <w:rFonts w:ascii="Calibri" w:hAnsi="Calibri" w:cs="Calibri"/>
          <w:i/>
          <w:sz w:val="22"/>
          <w:szCs w:val="22"/>
        </w:rPr>
        <w:t xml:space="preserve">submit their applications to the HR Manager using the email addresses </w:t>
      </w:r>
      <w:hyperlink r:id="rId6" w:history="1">
        <w:r w:rsidRPr="00E53140">
          <w:rPr>
            <w:rStyle w:val="Hyperlink"/>
            <w:rFonts w:ascii="Calibri" w:hAnsi="Calibri" w:cs="Calibri"/>
            <w:i/>
            <w:sz w:val="22"/>
            <w:szCs w:val="22"/>
            <w:shd w:val="clear" w:color="auto" w:fill="FFFFFF"/>
          </w:rPr>
          <w:t>info@hado.org.ss</w:t>
        </w:r>
      </w:hyperlink>
      <w:r w:rsidRPr="00E53140">
        <w:rPr>
          <w:rFonts w:ascii="Calibri" w:hAnsi="Calibri" w:cs="Calibri"/>
          <w:i/>
          <w:color w:val="13273A"/>
          <w:sz w:val="22"/>
          <w:szCs w:val="22"/>
          <w:shd w:val="clear" w:color="auto" w:fill="FFFFFF"/>
        </w:rPr>
        <w:t xml:space="preserve">. Copying </w:t>
      </w:r>
      <w:hyperlink r:id="rId7" w:history="1">
        <w:r w:rsidRPr="00E53140">
          <w:rPr>
            <w:rStyle w:val="Hyperlink"/>
            <w:rFonts w:ascii="Calibri" w:hAnsi="Calibri" w:cs="Calibri"/>
            <w:i/>
            <w:sz w:val="22"/>
            <w:szCs w:val="22"/>
            <w:shd w:val="clear" w:color="auto" w:fill="FFFFFF"/>
          </w:rPr>
          <w:t>hadosouthsudan2020@gmail.com</w:t>
        </w:r>
      </w:hyperlink>
      <w:r w:rsidRPr="00E53140">
        <w:rPr>
          <w:rFonts w:ascii="Calibri" w:hAnsi="Calibri" w:cs="Calibri"/>
          <w:i/>
          <w:color w:val="13273A"/>
          <w:sz w:val="22"/>
          <w:szCs w:val="22"/>
          <w:shd w:val="clear" w:color="auto" w:fill="FFFFFF"/>
        </w:rPr>
        <w:t xml:space="preserve"> before June 30, 2026.</w:t>
      </w:r>
    </w:p>
    <w:p w:rsidR="00AE099B" w:rsidRPr="00E53140" w:rsidRDefault="00AE099B" w:rsidP="00F1154E">
      <w:pPr>
        <w:pStyle w:val="NormalWeb"/>
        <w:spacing w:before="0" w:beforeAutospacing="0" w:after="0" w:afterAutospacing="0"/>
        <w:jc w:val="both"/>
        <w:rPr>
          <w:rFonts w:ascii="Calibri" w:hAnsi="Calibri" w:cs="Calibri"/>
          <w:sz w:val="22"/>
          <w:szCs w:val="22"/>
        </w:rPr>
      </w:pPr>
    </w:p>
    <w:p w:rsidR="00F1154E" w:rsidRPr="00E53140" w:rsidRDefault="00F1154E" w:rsidP="00F1154E">
      <w:pPr>
        <w:pStyle w:val="Heading1"/>
        <w:spacing w:before="0" w:after="0"/>
        <w:jc w:val="both"/>
        <w:rPr>
          <w:rFonts w:ascii="Calibri" w:hAnsi="Calibri" w:cs="Calibri"/>
          <w:sz w:val="22"/>
          <w:szCs w:val="22"/>
        </w:rPr>
      </w:pPr>
      <w:r w:rsidRPr="00E53140">
        <w:rPr>
          <w:rFonts w:ascii="Calibri" w:hAnsi="Calibri" w:cs="Calibri"/>
          <w:sz w:val="22"/>
          <w:szCs w:val="22"/>
        </w:rPr>
        <w:t>Disclaimer</w:t>
      </w:r>
    </w:p>
    <w:p w:rsidR="00F1154E" w:rsidRPr="00E53140" w:rsidRDefault="00F1154E" w:rsidP="00F1154E">
      <w:pPr>
        <w:pStyle w:val="NormalWeb"/>
        <w:spacing w:before="0" w:beforeAutospacing="0" w:after="0" w:afterAutospacing="0"/>
        <w:jc w:val="both"/>
        <w:rPr>
          <w:rFonts w:ascii="Calibri" w:hAnsi="Calibri" w:cs="Calibri"/>
          <w:sz w:val="22"/>
          <w:szCs w:val="22"/>
        </w:rPr>
      </w:pPr>
      <w:r w:rsidRPr="00E53140">
        <w:rPr>
          <w:rFonts w:ascii="Calibri" w:hAnsi="Calibri" w:cs="Calibri"/>
          <w:sz w:val="22"/>
          <w:szCs w:val="22"/>
        </w:rPr>
        <w:t>These volunteer opportunities are intended strictly for humanitarian and community service engageme</w:t>
      </w:r>
      <w:bookmarkStart w:id="3" w:name="_GoBack"/>
      <w:bookmarkEnd w:id="3"/>
      <w:r w:rsidRPr="00E53140">
        <w:rPr>
          <w:rFonts w:ascii="Calibri" w:hAnsi="Calibri" w:cs="Calibri"/>
          <w:sz w:val="22"/>
          <w:szCs w:val="22"/>
        </w:rPr>
        <w:t>nt, learning, skills development, and practical experience. Applicants should clearly understand that no salary, stipend, financial allowance, accommodation, transport support, or employment guarantee is attached to these positions.</w:t>
      </w:r>
    </w:p>
    <w:bookmarkEnd w:id="0"/>
    <w:bookmarkEnd w:id="1"/>
    <w:bookmarkEnd w:id="2"/>
    <w:p w:rsidR="00A74445" w:rsidRPr="00E53140" w:rsidRDefault="00A74445" w:rsidP="00F1154E">
      <w:pPr>
        <w:pStyle w:val="FirstParagraph"/>
        <w:spacing w:before="0" w:after="0"/>
        <w:jc w:val="both"/>
        <w:rPr>
          <w:rFonts w:ascii="Calibri" w:hAnsi="Calibri" w:cs="Calibri"/>
          <w:sz w:val="22"/>
          <w:szCs w:val="22"/>
        </w:rPr>
      </w:pPr>
    </w:p>
    <w:sectPr w:rsidR="00A74445" w:rsidRPr="00E53140">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A990"/>
    <w:multiLevelType w:val="multilevel"/>
    <w:tmpl w:val="DA30FBC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73D6335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F235950"/>
    <w:multiLevelType w:val="multilevel"/>
    <w:tmpl w:val="541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17724"/>
    <w:multiLevelType w:val="multilevel"/>
    <w:tmpl w:val="CF6C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64872"/>
    <w:multiLevelType w:val="multilevel"/>
    <w:tmpl w:val="04D6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907E4"/>
    <w:multiLevelType w:val="multilevel"/>
    <w:tmpl w:val="BE2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25491"/>
    <w:multiLevelType w:val="multilevel"/>
    <w:tmpl w:val="24B2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D577FB"/>
    <w:multiLevelType w:val="multilevel"/>
    <w:tmpl w:val="759E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511613"/>
    <w:multiLevelType w:val="multilevel"/>
    <w:tmpl w:val="0D3E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464CC1"/>
    <w:multiLevelType w:val="multilevel"/>
    <w:tmpl w:val="9DA8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F33435"/>
    <w:multiLevelType w:val="multilevel"/>
    <w:tmpl w:val="4A3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C05654"/>
    <w:multiLevelType w:val="multilevel"/>
    <w:tmpl w:val="5EA4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3B0C6D"/>
    <w:multiLevelType w:val="multilevel"/>
    <w:tmpl w:val="EB06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CC316D"/>
    <w:multiLevelType w:val="multilevel"/>
    <w:tmpl w:val="C4A0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D93E5A"/>
    <w:multiLevelType w:val="multilevel"/>
    <w:tmpl w:val="6292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2D384D"/>
    <w:multiLevelType w:val="multilevel"/>
    <w:tmpl w:val="1BD6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1D449E"/>
    <w:multiLevelType w:val="multilevel"/>
    <w:tmpl w:val="42F6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914171"/>
    <w:multiLevelType w:val="multilevel"/>
    <w:tmpl w:val="B728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0541B0"/>
    <w:multiLevelType w:val="multilevel"/>
    <w:tmpl w:val="70C8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AF633E"/>
    <w:multiLevelType w:val="multilevel"/>
    <w:tmpl w:val="39D2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7E2B96"/>
    <w:multiLevelType w:val="multilevel"/>
    <w:tmpl w:val="B65C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245657"/>
    <w:multiLevelType w:val="multilevel"/>
    <w:tmpl w:val="2194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7E1753"/>
    <w:multiLevelType w:val="multilevel"/>
    <w:tmpl w:val="225A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701B4B"/>
    <w:multiLevelType w:val="multilevel"/>
    <w:tmpl w:val="9460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E75836"/>
    <w:multiLevelType w:val="multilevel"/>
    <w:tmpl w:val="B902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624FFB"/>
    <w:multiLevelType w:val="multilevel"/>
    <w:tmpl w:val="42EE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1D556B"/>
    <w:multiLevelType w:val="multilevel"/>
    <w:tmpl w:val="5BD0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3F184F"/>
    <w:multiLevelType w:val="multilevel"/>
    <w:tmpl w:val="7A9A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 w:numId="4">
    <w:abstractNumId w:val="17"/>
  </w:num>
  <w:num w:numId="5">
    <w:abstractNumId w:val="5"/>
  </w:num>
  <w:num w:numId="6">
    <w:abstractNumId w:val="21"/>
  </w:num>
  <w:num w:numId="7">
    <w:abstractNumId w:val="9"/>
  </w:num>
  <w:num w:numId="8">
    <w:abstractNumId w:val="20"/>
  </w:num>
  <w:num w:numId="9">
    <w:abstractNumId w:val="23"/>
  </w:num>
  <w:num w:numId="10">
    <w:abstractNumId w:val="14"/>
  </w:num>
  <w:num w:numId="11">
    <w:abstractNumId w:val="22"/>
  </w:num>
  <w:num w:numId="12">
    <w:abstractNumId w:val="10"/>
  </w:num>
  <w:num w:numId="13">
    <w:abstractNumId w:val="11"/>
  </w:num>
  <w:num w:numId="14">
    <w:abstractNumId w:val="6"/>
  </w:num>
  <w:num w:numId="15">
    <w:abstractNumId w:val="26"/>
  </w:num>
  <w:num w:numId="16">
    <w:abstractNumId w:val="4"/>
  </w:num>
  <w:num w:numId="17">
    <w:abstractNumId w:val="25"/>
  </w:num>
  <w:num w:numId="18">
    <w:abstractNumId w:val="3"/>
  </w:num>
  <w:num w:numId="19">
    <w:abstractNumId w:val="27"/>
  </w:num>
  <w:num w:numId="20">
    <w:abstractNumId w:val="24"/>
  </w:num>
  <w:num w:numId="21">
    <w:abstractNumId w:val="2"/>
  </w:num>
  <w:num w:numId="22">
    <w:abstractNumId w:val="15"/>
  </w:num>
  <w:num w:numId="23">
    <w:abstractNumId w:val="19"/>
  </w:num>
  <w:num w:numId="24">
    <w:abstractNumId w:val="18"/>
  </w:num>
  <w:num w:numId="25">
    <w:abstractNumId w:val="7"/>
  </w:num>
  <w:num w:numId="26">
    <w:abstractNumId w:val="13"/>
  </w:num>
  <w:num w:numId="27">
    <w:abstractNumId w:val="8"/>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45"/>
    <w:rsid w:val="003963D3"/>
    <w:rsid w:val="00A74445"/>
    <w:rsid w:val="00AE099B"/>
    <w:rsid w:val="00E53140"/>
    <w:rsid w:val="00F1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11E68-120D-4007-88CC-7F7CFDA9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F1154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11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112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dosouthsudan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ado.org.s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Mawa</dc:creator>
  <cp:keywords/>
  <cp:lastModifiedBy>Mawa</cp:lastModifiedBy>
  <cp:revision>2</cp:revision>
  <dcterms:created xsi:type="dcterms:W3CDTF">2026-05-11T14:48:00Z</dcterms:created>
  <dcterms:modified xsi:type="dcterms:W3CDTF">2026-05-11T14:48:00Z</dcterms:modified>
</cp:coreProperties>
</file>